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AE634" w14:textId="24821457" w:rsidR="00080C29" w:rsidRPr="00B85EBF" w:rsidRDefault="4D19E988" w:rsidP="47A4DFCD">
      <w:pPr>
        <w:ind w:left="-284"/>
        <w:rPr>
          <w:rFonts w:ascii="Garamond" w:eastAsia="Garamond" w:hAnsi="Garamond" w:cs="Garamond"/>
        </w:rPr>
      </w:pPr>
      <w:r w:rsidRPr="47A4DFCD">
        <w:rPr>
          <w:rFonts w:ascii="Calibri" w:hAnsi="Calibri"/>
          <w:color w:val="3366FF"/>
        </w:rPr>
        <w:t xml:space="preserve">  </w:t>
      </w:r>
    </w:p>
    <w:p w14:paraId="7B650E8B" w14:textId="5DFF5AA8" w:rsidR="47A4DFCD" w:rsidRDefault="47A4DFCD" w:rsidP="47A4DFCD">
      <w:pPr>
        <w:rPr>
          <w:rFonts w:ascii="Garamond" w:eastAsia="Garamond" w:hAnsi="Garamond" w:cs="Garamond"/>
          <w:color w:val="000000" w:themeColor="text1"/>
          <w:sz w:val="40"/>
          <w:szCs w:val="40"/>
        </w:rPr>
      </w:pPr>
    </w:p>
    <w:p w14:paraId="02C9DEF9" w14:textId="4A8C489E" w:rsidR="47A4DFCD" w:rsidRDefault="47A4DFCD" w:rsidP="47A4DFCD">
      <w:pPr>
        <w:jc w:val="center"/>
        <w:rPr>
          <w:rFonts w:ascii="Garamond" w:eastAsia="Garamond" w:hAnsi="Garamond" w:cs="Garamond"/>
          <w:color w:val="000000" w:themeColor="text1"/>
          <w:sz w:val="40"/>
          <w:szCs w:val="40"/>
        </w:rPr>
      </w:pPr>
    </w:p>
    <w:p w14:paraId="07D50FB0" w14:textId="32665E9A" w:rsidR="299DE5AD" w:rsidRDefault="299DE5AD" w:rsidP="47A4DFCD">
      <w:pPr>
        <w:spacing w:line="276" w:lineRule="auto"/>
        <w:ind w:right="565"/>
        <w:jc w:val="center"/>
        <w:rPr>
          <w:rFonts w:ascii="Garamond" w:eastAsia="Garamond" w:hAnsi="Garamond" w:cs="Garamond"/>
          <w:color w:val="000000" w:themeColor="text1"/>
        </w:rPr>
      </w:pPr>
      <w:r w:rsidRPr="47A4DFCD">
        <w:rPr>
          <w:rFonts w:ascii="Garamond" w:eastAsia="Garamond" w:hAnsi="Garamond" w:cs="Garamond"/>
          <w:color w:val="000000" w:themeColor="text1"/>
        </w:rPr>
        <w:t xml:space="preserve"> </w:t>
      </w:r>
    </w:p>
    <w:tbl>
      <w:tblPr>
        <w:tblStyle w:val="Grilledutableau"/>
        <w:tblW w:w="0" w:type="auto"/>
        <w:jc w:val="center"/>
        <w:tblLook w:val="06A0" w:firstRow="1" w:lastRow="0" w:firstColumn="1" w:lastColumn="0" w:noHBand="1" w:noVBand="1"/>
      </w:tblPr>
      <w:tblGrid>
        <w:gridCol w:w="7500"/>
      </w:tblGrid>
      <w:tr w:rsidR="47A4DFCD" w14:paraId="67746420" w14:textId="77777777" w:rsidTr="47A4DFCD">
        <w:trPr>
          <w:trHeight w:val="300"/>
          <w:jc w:val="center"/>
        </w:trPr>
        <w:tc>
          <w:tcPr>
            <w:tcW w:w="7500" w:type="dxa"/>
          </w:tcPr>
          <w:p w14:paraId="2EAB59B4" w14:textId="3DE1B781" w:rsidR="4A1387C9" w:rsidRDefault="4A1387C9" w:rsidP="47A4DFCD">
            <w:pPr>
              <w:spacing w:line="259" w:lineRule="auto"/>
              <w:ind w:left="202"/>
              <w:rPr>
                <w:rFonts w:ascii="Garamond" w:eastAsia="Garamond" w:hAnsi="Garamond" w:cs="Garamond"/>
                <w:b/>
                <w:bCs/>
                <w:color w:val="213871"/>
                <w:sz w:val="80"/>
                <w:szCs w:val="80"/>
              </w:rPr>
            </w:pPr>
            <w:r w:rsidRPr="47A4DFCD">
              <w:rPr>
                <w:rFonts w:ascii="Garamond" w:eastAsia="Garamond" w:hAnsi="Garamond" w:cs="Garamond"/>
                <w:b/>
                <w:bCs/>
                <w:color w:val="213871"/>
                <w:sz w:val="80"/>
                <w:szCs w:val="80"/>
              </w:rPr>
              <w:t>AE</w:t>
            </w:r>
          </w:p>
          <w:p w14:paraId="1E2DDF04" w14:textId="28868175" w:rsidR="4A1387C9" w:rsidRDefault="4A1387C9" w:rsidP="47A4DFCD">
            <w:pPr>
              <w:spacing w:line="259" w:lineRule="auto"/>
              <w:ind w:left="202"/>
              <w:rPr>
                <w:rFonts w:ascii="Garamond" w:eastAsia="Garamond" w:hAnsi="Garamond" w:cs="Garamond"/>
                <w:color w:val="213871"/>
                <w:sz w:val="56"/>
                <w:szCs w:val="56"/>
              </w:rPr>
            </w:pPr>
            <w:r w:rsidRPr="47A4DFCD">
              <w:rPr>
                <w:rFonts w:ascii="Garamond" w:eastAsia="Garamond" w:hAnsi="Garamond" w:cs="Garamond"/>
                <w:color w:val="213871"/>
                <w:sz w:val="56"/>
                <w:szCs w:val="56"/>
              </w:rPr>
              <w:t>Acte d’Engagement</w:t>
            </w:r>
          </w:p>
          <w:p w14:paraId="39498736" w14:textId="5AA6EA7A" w:rsidR="5BB22AAB" w:rsidRDefault="5BB22AAB" w:rsidP="47A4DFCD">
            <w:pPr>
              <w:spacing w:before="240"/>
              <w:ind w:left="202"/>
              <w:rPr>
                <w:rFonts w:ascii="Garamond" w:eastAsia="Garamond" w:hAnsi="Garamond" w:cs="Garamond"/>
                <w:b/>
                <w:bCs/>
                <w:color w:val="35BBD9"/>
                <w:sz w:val="40"/>
                <w:szCs w:val="40"/>
              </w:rPr>
            </w:pPr>
            <w:r w:rsidRPr="47A4DFCD">
              <w:rPr>
                <w:rFonts w:ascii="Garamond" w:eastAsia="Garamond" w:hAnsi="Garamond" w:cs="Garamond"/>
                <w:b/>
                <w:bCs/>
                <w:color w:val="35BBD9"/>
                <w:sz w:val="40"/>
                <w:szCs w:val="40"/>
              </w:rPr>
              <w:t>Mission d’Assistance à Maîtrise d’Ouvrage pour le renouvellement et le suivi d’exploitation du marché de maintenance des installations CVC</w:t>
            </w:r>
          </w:p>
          <w:p w14:paraId="18C59EA1" w14:textId="1EAE5D12" w:rsidR="5BB22AAB" w:rsidRDefault="5BB22AAB" w:rsidP="47A4DFCD">
            <w:pPr>
              <w:rPr>
                <w:rFonts w:ascii="Garamond" w:eastAsia="Garamond" w:hAnsi="Garamond" w:cs="Garamond"/>
                <w:color w:val="134389"/>
                <w:sz w:val="18"/>
                <w:szCs w:val="18"/>
              </w:rPr>
            </w:pPr>
            <w:r w:rsidRPr="47A4DFCD">
              <w:rPr>
                <w:rFonts w:ascii="Garamond" w:eastAsia="Garamond" w:hAnsi="Garamond" w:cs="Garamond"/>
                <w:b/>
                <w:bCs/>
                <w:color w:val="134389"/>
                <w:sz w:val="18"/>
                <w:szCs w:val="18"/>
              </w:rPr>
              <w:t xml:space="preserve"> </w:t>
            </w:r>
          </w:p>
          <w:p w14:paraId="1296CB4B" w14:textId="06F59A29" w:rsidR="5BB22AAB" w:rsidRDefault="5BB22AAB" w:rsidP="47A4DFCD">
            <w:pPr>
              <w:rPr>
                <w:rFonts w:ascii="Garamond" w:eastAsia="Garamond" w:hAnsi="Garamond" w:cs="Garamond"/>
                <w:color w:val="002060"/>
                <w:sz w:val="28"/>
                <w:szCs w:val="28"/>
              </w:rPr>
            </w:pPr>
            <w:r w:rsidRPr="47A4DFCD">
              <w:rPr>
                <w:rFonts w:ascii="Garamond" w:eastAsia="Garamond" w:hAnsi="Garamond" w:cs="Garamond"/>
                <w:color w:val="002060"/>
                <w:sz w:val="28"/>
                <w:szCs w:val="28"/>
              </w:rPr>
              <w:t xml:space="preserve">  Numéro de procédure : UR427-26-04</w:t>
            </w:r>
          </w:p>
          <w:p w14:paraId="30DE3643" w14:textId="54D13384" w:rsidR="47A4DFCD" w:rsidRDefault="47A4DFCD" w:rsidP="47A4DFCD">
            <w:pPr>
              <w:rPr>
                <w:rFonts w:ascii="Garamond" w:eastAsia="Garamond" w:hAnsi="Garamond" w:cs="Garamond"/>
                <w:b/>
                <w:bCs/>
                <w:color w:val="213871"/>
                <w:sz w:val="80"/>
                <w:szCs w:val="80"/>
              </w:rPr>
            </w:pPr>
          </w:p>
        </w:tc>
      </w:tr>
    </w:tbl>
    <w:p w14:paraId="50F5DFAE" w14:textId="22CF209B" w:rsidR="47A4DFCD" w:rsidRDefault="47A4DFCD" w:rsidP="47A4DFCD">
      <w:pPr>
        <w:spacing w:before="240"/>
        <w:rPr>
          <w:rFonts w:ascii="Garamond" w:eastAsia="Garamond" w:hAnsi="Garamond" w:cs="Garamond"/>
          <w:b/>
          <w:bCs/>
          <w:color w:val="35BBD9"/>
          <w:sz w:val="40"/>
          <w:szCs w:val="40"/>
        </w:rPr>
      </w:pPr>
    </w:p>
    <w:p w14:paraId="70296CF0" w14:textId="1B8EA810" w:rsidR="299DE5AD" w:rsidRDefault="299DE5AD" w:rsidP="47A4DFCD">
      <w:pPr>
        <w:ind w:right="565"/>
        <w:jc w:val="right"/>
        <w:rPr>
          <w:rFonts w:ascii="Garamond" w:eastAsia="Garamond" w:hAnsi="Garamond" w:cs="Garamond"/>
          <w:color w:val="000000" w:themeColor="text1"/>
        </w:rPr>
      </w:pPr>
      <w:r>
        <w:rPr>
          <w:noProof/>
        </w:rPr>
        <w:drawing>
          <wp:inline distT="0" distB="0" distL="0" distR="0" wp14:anchorId="71ACC7BF" wp14:editId="0614A6BC">
            <wp:extent cx="3429000" cy="1704975"/>
            <wp:effectExtent l="0" t="0" r="0" b="0"/>
            <wp:docPr id="93171224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712247" name="Picture 931712247"/>
                    <pic:cNvPicPr/>
                  </pic:nvPicPr>
                  <pic:blipFill>
                    <a:blip r:embed="rId10">
                      <a:extLst>
                        <a:ext uri="{28A0092B-C50C-407E-A947-70E740481C1C}">
                          <a14:useLocalDpi xmlns:a14="http://schemas.microsoft.com/office/drawing/2010/main"/>
                        </a:ext>
                      </a:extLst>
                    </a:blip>
                    <a:stretch>
                      <a:fillRect/>
                    </a:stretch>
                  </pic:blipFill>
                  <pic:spPr>
                    <a:xfrm>
                      <a:off x="0" y="0"/>
                      <a:ext cx="3429000" cy="1704975"/>
                    </a:xfrm>
                    <a:prstGeom prst="rect">
                      <a:avLst/>
                    </a:prstGeom>
                  </pic:spPr>
                </pic:pic>
              </a:graphicData>
            </a:graphic>
          </wp:inline>
        </w:drawing>
      </w:r>
      <w:r w:rsidRPr="47A4DFCD">
        <w:rPr>
          <w:rFonts w:ascii="Garamond" w:eastAsia="Garamond" w:hAnsi="Garamond" w:cs="Garamond"/>
          <w:color w:val="000000" w:themeColor="text1"/>
        </w:rPr>
        <w:t xml:space="preserve">  </w:t>
      </w:r>
    </w:p>
    <w:p w14:paraId="20784156" w14:textId="2A02F0BA" w:rsidR="299DE5AD" w:rsidRDefault="299DE5AD" w:rsidP="47A4DFCD">
      <w:pPr>
        <w:ind w:right="565"/>
        <w:jc w:val="right"/>
        <w:rPr>
          <w:rFonts w:ascii="Garamond" w:eastAsia="Garamond" w:hAnsi="Garamond" w:cs="Garamond"/>
          <w:color w:val="000000" w:themeColor="text1"/>
          <w:sz w:val="22"/>
          <w:szCs w:val="22"/>
        </w:rPr>
      </w:pPr>
      <w:r w:rsidRPr="47A4DFCD">
        <w:rPr>
          <w:rFonts w:ascii="Garamond" w:eastAsia="Garamond" w:hAnsi="Garamond" w:cs="Garamond"/>
          <w:color w:val="000000" w:themeColor="text1"/>
          <w:sz w:val="22"/>
          <w:szCs w:val="22"/>
        </w:rPr>
        <w:t xml:space="preserve"> </w:t>
      </w:r>
    </w:p>
    <w:p w14:paraId="361A76FF" w14:textId="37F2BE2E" w:rsidR="47A4DFCD" w:rsidRDefault="47A4DFCD" w:rsidP="47A4DFCD">
      <w:pPr>
        <w:spacing w:after="200" w:line="276" w:lineRule="auto"/>
        <w:jc w:val="center"/>
        <w:rPr>
          <w:rFonts w:ascii="Garamond" w:eastAsia="Garamond" w:hAnsi="Garamond" w:cs="Garamond"/>
          <w:color w:val="000000" w:themeColor="text1"/>
          <w:sz w:val="28"/>
          <w:szCs w:val="28"/>
        </w:rPr>
      </w:pPr>
    </w:p>
    <w:p w14:paraId="0D836E9A" w14:textId="4FE33E9C" w:rsidR="47A4DFCD" w:rsidRPr="0013248D" w:rsidRDefault="47A4DFCD" w:rsidP="47A4DFCD">
      <w:pPr>
        <w:spacing w:after="200" w:line="276" w:lineRule="auto"/>
        <w:jc w:val="center"/>
        <w:rPr>
          <w:rFonts w:ascii="Garamond" w:eastAsia="Garamond" w:hAnsi="Garamond" w:cs="Garamond"/>
          <w:color w:val="000000" w:themeColor="text1"/>
          <w:sz w:val="24"/>
          <w:szCs w:val="24"/>
        </w:rPr>
      </w:pPr>
    </w:p>
    <w:p w14:paraId="4911C49B" w14:textId="420ED572" w:rsidR="299DE5AD" w:rsidRPr="0013248D" w:rsidRDefault="299DE5AD" w:rsidP="47A4DFCD">
      <w:pPr>
        <w:spacing w:line="276" w:lineRule="auto"/>
        <w:ind w:right="565"/>
        <w:jc w:val="center"/>
        <w:rPr>
          <w:rFonts w:ascii="Garamond" w:eastAsia="Garamond" w:hAnsi="Garamond" w:cs="Garamond"/>
          <w:color w:val="000000" w:themeColor="text1"/>
          <w:sz w:val="24"/>
          <w:szCs w:val="24"/>
        </w:rPr>
      </w:pPr>
      <w:r w:rsidRPr="0013248D">
        <w:rPr>
          <w:rFonts w:ascii="Garamond" w:eastAsia="Garamond" w:hAnsi="Garamond" w:cs="Garamond"/>
          <w:color w:val="000000" w:themeColor="text1"/>
          <w:sz w:val="24"/>
          <w:szCs w:val="24"/>
        </w:rPr>
        <w:t>16, rue Contades – 67300 SCHILTIGHEIM</w:t>
      </w:r>
    </w:p>
    <w:p w14:paraId="097D222F" w14:textId="47A0538D" w:rsidR="299DE5AD" w:rsidRPr="0013248D" w:rsidRDefault="299DE5AD" w:rsidP="47A4DFCD">
      <w:pPr>
        <w:jc w:val="center"/>
        <w:rPr>
          <w:rFonts w:ascii="Garamond" w:eastAsia="Garamond" w:hAnsi="Garamond" w:cs="Garamond"/>
          <w:color w:val="000000" w:themeColor="text1"/>
          <w:sz w:val="24"/>
          <w:szCs w:val="24"/>
        </w:rPr>
      </w:pPr>
      <w:r w:rsidRPr="0013248D">
        <w:rPr>
          <w:rFonts w:ascii="Garamond" w:eastAsia="Garamond" w:hAnsi="Garamond" w:cs="Garamond"/>
          <w:color w:val="000000" w:themeColor="text1"/>
          <w:sz w:val="24"/>
          <w:szCs w:val="24"/>
        </w:rPr>
        <w:t xml:space="preserve">Tél. : </w:t>
      </w:r>
      <w:r w:rsidR="006E5DB3" w:rsidRPr="0013248D">
        <w:rPr>
          <w:rFonts w:ascii="Garamond" w:eastAsia="Garamond" w:hAnsi="Garamond" w:cs="Garamond"/>
          <w:color w:val="000000" w:themeColor="text1"/>
          <w:sz w:val="24"/>
          <w:szCs w:val="24"/>
        </w:rPr>
        <w:t>03 88 18 52 62</w:t>
      </w:r>
      <w:r w:rsidRPr="0013248D">
        <w:rPr>
          <w:rFonts w:ascii="Garamond" w:eastAsia="Garamond" w:hAnsi="Garamond" w:cs="Garamond"/>
          <w:color w:val="000000" w:themeColor="text1"/>
          <w:sz w:val="24"/>
          <w:szCs w:val="24"/>
        </w:rPr>
        <w:t xml:space="preserve"> Courriel : </w:t>
      </w:r>
      <w:hyperlink r:id="rId11">
        <w:r w:rsidRPr="0013248D">
          <w:rPr>
            <w:rStyle w:val="Lienhypertexte"/>
            <w:rFonts w:ascii="Garamond" w:eastAsia="Garamond" w:hAnsi="Garamond" w:cs="Garamond"/>
            <w:sz w:val="24"/>
            <w:szCs w:val="24"/>
          </w:rPr>
          <w:t>pam.irene@urssaf.fr</w:t>
        </w:r>
      </w:hyperlink>
      <w:r w:rsidRPr="0013248D">
        <w:rPr>
          <w:rFonts w:ascii="Garamond" w:eastAsia="Garamond" w:hAnsi="Garamond" w:cs="Garamond"/>
          <w:color w:val="000000" w:themeColor="text1"/>
          <w:sz w:val="24"/>
          <w:szCs w:val="24"/>
        </w:rPr>
        <w:t xml:space="preserve"> </w:t>
      </w:r>
    </w:p>
    <w:p w14:paraId="42B8B291" w14:textId="602FC1C4" w:rsidR="299DE5AD" w:rsidRPr="0013248D" w:rsidRDefault="299DE5AD" w:rsidP="47A4DFCD">
      <w:pPr>
        <w:jc w:val="center"/>
        <w:rPr>
          <w:rFonts w:ascii="Garamond" w:eastAsia="Garamond" w:hAnsi="Garamond" w:cs="Garamond"/>
          <w:color w:val="000000" w:themeColor="text1"/>
          <w:sz w:val="24"/>
          <w:szCs w:val="24"/>
        </w:rPr>
      </w:pPr>
      <w:r w:rsidRPr="0013248D">
        <w:rPr>
          <w:rFonts w:ascii="Garamond" w:eastAsia="Garamond" w:hAnsi="Garamond" w:cs="Garamond"/>
          <w:color w:val="000000" w:themeColor="text1"/>
          <w:sz w:val="24"/>
          <w:szCs w:val="24"/>
        </w:rPr>
        <w:t>Adresse postale : URSSAF HD - TSA 99999 – 67945 STRASBOURG CEDEX 9</w:t>
      </w:r>
    </w:p>
    <w:p w14:paraId="1F68E8F0" w14:textId="2777FF7B" w:rsidR="47A4DFCD" w:rsidRDefault="47A4DFCD" w:rsidP="47A4DFCD">
      <w:pPr>
        <w:pStyle w:val="Corpsdetexte"/>
        <w:rPr>
          <w:rFonts w:ascii="Garamond" w:eastAsia="Garamond" w:hAnsi="Garamond" w:cs="Garamond"/>
        </w:rPr>
      </w:pPr>
    </w:p>
    <w:p w14:paraId="2946DB82" w14:textId="032C0368" w:rsidR="001C4F06" w:rsidRDefault="001C4F06" w:rsidP="47A4DFCD">
      <w:pPr>
        <w:pStyle w:val="Corpsdetexte"/>
        <w:rPr>
          <w:rFonts w:ascii="Garamond" w:eastAsia="Garamond" w:hAnsi="Garamond" w:cs="Garamond"/>
        </w:rPr>
      </w:pPr>
    </w:p>
    <w:p w14:paraId="5997CC1D" w14:textId="658DF0EC" w:rsidR="001C4F06" w:rsidRDefault="001C4F06" w:rsidP="47A4DFCD">
      <w:pPr>
        <w:pStyle w:val="Corpsdetexte"/>
        <w:rPr>
          <w:rFonts w:ascii="Garamond" w:eastAsia="Garamond" w:hAnsi="Garamond" w:cs="Garamond"/>
        </w:rPr>
      </w:pPr>
    </w:p>
    <w:p w14:paraId="110FFD37" w14:textId="5033839F" w:rsidR="00B85EBF" w:rsidRDefault="00B85EBF" w:rsidP="47A4DFCD">
      <w:pPr>
        <w:pStyle w:val="Corpsdetexte"/>
        <w:rPr>
          <w:rFonts w:ascii="Garamond" w:eastAsia="Garamond" w:hAnsi="Garamond" w:cs="Garamond"/>
        </w:rPr>
      </w:pPr>
    </w:p>
    <w:p w14:paraId="1E1AC8CB" w14:textId="77777777" w:rsidR="0013248D" w:rsidRDefault="0013248D" w:rsidP="47A4DFCD">
      <w:pPr>
        <w:pStyle w:val="Corpsdetexte"/>
        <w:rPr>
          <w:rFonts w:ascii="Garamond" w:eastAsia="Garamond" w:hAnsi="Garamond" w:cs="Garamond"/>
        </w:rPr>
      </w:pPr>
    </w:p>
    <w:p w14:paraId="04755FF0" w14:textId="77777777" w:rsidR="0013248D" w:rsidRDefault="0013248D" w:rsidP="47A4DFCD">
      <w:pPr>
        <w:pStyle w:val="Corpsdetexte"/>
        <w:rPr>
          <w:rFonts w:ascii="Garamond" w:eastAsia="Garamond" w:hAnsi="Garamond" w:cs="Garamond"/>
        </w:rPr>
      </w:pPr>
    </w:p>
    <w:p w14:paraId="06422EF9" w14:textId="77777777" w:rsidR="006E5DB3" w:rsidRDefault="006E5DB3" w:rsidP="47A4DFCD">
      <w:pPr>
        <w:pStyle w:val="Corpsdetexte"/>
        <w:rPr>
          <w:rFonts w:ascii="Garamond" w:eastAsia="Garamond" w:hAnsi="Garamond" w:cs="Garamond"/>
        </w:rPr>
      </w:pPr>
    </w:p>
    <w:p w14:paraId="0382B76D" w14:textId="77777777" w:rsidR="006E5DB3" w:rsidRDefault="006E5DB3" w:rsidP="47A4DFCD">
      <w:pPr>
        <w:pStyle w:val="Corpsdetexte"/>
        <w:rPr>
          <w:rFonts w:ascii="Garamond" w:eastAsia="Garamond" w:hAnsi="Garamond" w:cs="Garamond"/>
        </w:rPr>
      </w:pPr>
    </w:p>
    <w:p w14:paraId="0239FCDD" w14:textId="77777777" w:rsidR="001C4F06" w:rsidRPr="009265AB" w:rsidRDefault="001C4F06" w:rsidP="47A4DFCD">
      <w:pPr>
        <w:pStyle w:val="Titre1"/>
        <w:rPr>
          <w:rFonts w:ascii="Times New Roman" w:hAnsi="Times New Roman" w:cs="Times New Roman"/>
          <w:sz w:val="22"/>
          <w:szCs w:val="22"/>
        </w:rPr>
      </w:pPr>
      <w:r w:rsidRPr="009265AB">
        <w:rPr>
          <w:rFonts w:ascii="Times New Roman" w:hAnsi="Times New Roman" w:cs="Times New Roman"/>
        </w:rPr>
        <w:lastRenderedPageBreak/>
        <w:t>ARTICLE 1 - IDENTIFICATION DES PARTIES CONTRACTANTES</w:t>
      </w:r>
    </w:p>
    <w:p w14:paraId="6BB9E253" w14:textId="77777777" w:rsidR="001C4F06" w:rsidRPr="004B3C48" w:rsidRDefault="001C4F06" w:rsidP="47A4DFCD">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Garamond" w:eastAsia="Garamond" w:hAnsi="Garamond" w:cs="Garamond"/>
          <w:sz w:val="24"/>
          <w:szCs w:val="24"/>
        </w:rPr>
      </w:pPr>
    </w:p>
    <w:p w14:paraId="1DCE41E1" w14:textId="77777777" w:rsidR="001C4F06" w:rsidRPr="009265AB" w:rsidRDefault="001C4F06" w:rsidP="47A4DFCD">
      <w:pPr>
        <w:pStyle w:val="Titre3"/>
      </w:pPr>
      <w:r w:rsidRPr="009265AB">
        <w:t>1.1 – Pouvoir adjudicateur</w:t>
      </w:r>
    </w:p>
    <w:p w14:paraId="23DE523C" w14:textId="77777777" w:rsidR="001C4F06" w:rsidRPr="009265AB" w:rsidRDefault="001C4F06" w:rsidP="47A4DFCD">
      <w:pPr>
        <w:tabs>
          <w:tab w:val="left" w:pos="1152"/>
        </w:tabs>
        <w:jc w:val="both"/>
        <w:rPr>
          <w:rFonts w:ascii="Garamond" w:eastAsia="Garamond" w:hAnsi="Garamond" w:cs="Garamond"/>
          <w:sz w:val="24"/>
          <w:szCs w:val="24"/>
        </w:rPr>
      </w:pPr>
    </w:p>
    <w:p w14:paraId="2675A721" w14:textId="77777777" w:rsidR="001C4F06" w:rsidRPr="009265AB" w:rsidRDefault="001C4F06" w:rsidP="47A4DFCD">
      <w:pPr>
        <w:tabs>
          <w:tab w:val="left" w:pos="1152"/>
        </w:tabs>
        <w:jc w:val="both"/>
        <w:rPr>
          <w:rFonts w:ascii="Garamond" w:eastAsia="Garamond" w:hAnsi="Garamond" w:cs="Garamond"/>
          <w:b/>
          <w:bCs/>
          <w:sz w:val="24"/>
          <w:szCs w:val="24"/>
        </w:rPr>
      </w:pPr>
      <w:r w:rsidRPr="009265AB">
        <w:rPr>
          <w:rFonts w:ascii="Garamond" w:eastAsia="Garamond" w:hAnsi="Garamond" w:cs="Garamond"/>
          <w:b/>
          <w:bCs/>
          <w:sz w:val="24"/>
          <w:szCs w:val="24"/>
        </w:rPr>
        <w:t>URSSAF ALSACE</w:t>
      </w:r>
    </w:p>
    <w:p w14:paraId="102FCE9E" w14:textId="77777777" w:rsidR="001C4F06" w:rsidRPr="009265AB" w:rsidRDefault="001C4F06" w:rsidP="47A4DFCD">
      <w:pPr>
        <w:tabs>
          <w:tab w:val="left" w:pos="1152"/>
        </w:tabs>
        <w:jc w:val="both"/>
        <w:rPr>
          <w:rFonts w:ascii="Garamond" w:eastAsia="Garamond" w:hAnsi="Garamond" w:cs="Garamond"/>
          <w:sz w:val="24"/>
          <w:szCs w:val="24"/>
        </w:rPr>
      </w:pPr>
      <w:r w:rsidRPr="009265AB">
        <w:rPr>
          <w:rFonts w:ascii="Garamond" w:eastAsia="Garamond" w:hAnsi="Garamond" w:cs="Garamond"/>
          <w:sz w:val="24"/>
          <w:szCs w:val="24"/>
        </w:rPr>
        <w:t>16 rue Contades</w:t>
      </w:r>
    </w:p>
    <w:p w14:paraId="23433051" w14:textId="77777777" w:rsidR="001C4F06" w:rsidRPr="009265AB" w:rsidRDefault="001C4F06" w:rsidP="47A4DFCD">
      <w:pPr>
        <w:tabs>
          <w:tab w:val="left" w:pos="1152"/>
        </w:tabs>
        <w:jc w:val="both"/>
        <w:rPr>
          <w:rFonts w:ascii="Garamond" w:eastAsia="Garamond" w:hAnsi="Garamond" w:cs="Garamond"/>
          <w:sz w:val="24"/>
          <w:szCs w:val="24"/>
        </w:rPr>
      </w:pPr>
      <w:r w:rsidRPr="009265AB">
        <w:rPr>
          <w:rFonts w:ascii="Garamond" w:eastAsia="Garamond" w:hAnsi="Garamond" w:cs="Garamond"/>
          <w:sz w:val="24"/>
          <w:szCs w:val="24"/>
        </w:rPr>
        <w:t>67300 SCHILTIGHEIM</w:t>
      </w:r>
    </w:p>
    <w:p w14:paraId="52E56223" w14:textId="77777777" w:rsidR="001C4F06" w:rsidRPr="009265AB" w:rsidRDefault="001C4F06" w:rsidP="47A4DFCD">
      <w:pPr>
        <w:tabs>
          <w:tab w:val="left" w:pos="1152"/>
        </w:tabs>
        <w:jc w:val="both"/>
        <w:rPr>
          <w:rFonts w:ascii="Garamond" w:eastAsia="Garamond" w:hAnsi="Garamond" w:cs="Garamond"/>
          <w:color w:val="000000"/>
          <w:sz w:val="24"/>
          <w:szCs w:val="24"/>
        </w:rPr>
      </w:pPr>
    </w:p>
    <w:p w14:paraId="3357E510" w14:textId="77777777" w:rsidR="001C4F06" w:rsidRPr="009265AB" w:rsidRDefault="001C4F06" w:rsidP="47A4DFCD">
      <w:pPr>
        <w:keepLines/>
        <w:tabs>
          <w:tab w:val="left" w:pos="709"/>
          <w:tab w:val="right" w:leader="dot" w:pos="3686"/>
          <w:tab w:val="right" w:pos="3742"/>
        </w:tabs>
        <w:jc w:val="both"/>
        <w:rPr>
          <w:rFonts w:ascii="Garamond" w:eastAsia="Garamond" w:hAnsi="Garamond" w:cs="Garamond"/>
          <w:color w:val="000000"/>
          <w:sz w:val="24"/>
          <w:szCs w:val="24"/>
        </w:rPr>
      </w:pPr>
      <w:r w:rsidRPr="009265AB">
        <w:rPr>
          <w:rFonts w:ascii="Garamond" w:eastAsia="Garamond" w:hAnsi="Garamond" w:cs="Garamond"/>
          <w:b/>
          <w:bCs/>
          <w:color w:val="000000" w:themeColor="text1"/>
          <w:sz w:val="24"/>
          <w:szCs w:val="24"/>
        </w:rPr>
        <w:t>Nom, prénom, qualité du signataire du marché</w:t>
      </w:r>
      <w:r w:rsidRPr="009265AB">
        <w:rPr>
          <w:rFonts w:ascii="Garamond" w:eastAsia="Garamond" w:hAnsi="Garamond" w:cs="Garamond"/>
          <w:color w:val="000000" w:themeColor="text1"/>
          <w:sz w:val="24"/>
          <w:szCs w:val="24"/>
        </w:rPr>
        <w:t xml:space="preserve"> : </w:t>
      </w:r>
    </w:p>
    <w:p w14:paraId="07547A01" w14:textId="77777777" w:rsidR="00B4185C" w:rsidRPr="009265AB" w:rsidRDefault="00B4185C" w:rsidP="47A4DFCD">
      <w:pPr>
        <w:tabs>
          <w:tab w:val="left" w:pos="1440"/>
        </w:tabs>
        <w:jc w:val="both"/>
        <w:rPr>
          <w:rFonts w:ascii="Garamond" w:eastAsia="Garamond" w:hAnsi="Garamond" w:cs="Garamond"/>
          <w:sz w:val="24"/>
          <w:szCs w:val="24"/>
        </w:rPr>
      </w:pPr>
    </w:p>
    <w:p w14:paraId="3DE303C3" w14:textId="77777777" w:rsidR="001C4F06" w:rsidRPr="009265AB" w:rsidRDefault="001C4F06" w:rsidP="47A4DFCD">
      <w:pPr>
        <w:tabs>
          <w:tab w:val="left" w:pos="1440"/>
        </w:tabs>
        <w:jc w:val="both"/>
        <w:rPr>
          <w:rFonts w:ascii="Garamond" w:eastAsia="Garamond" w:hAnsi="Garamond" w:cs="Garamond"/>
          <w:sz w:val="24"/>
          <w:szCs w:val="24"/>
        </w:rPr>
      </w:pPr>
      <w:r w:rsidRPr="009265AB">
        <w:rPr>
          <w:rFonts w:ascii="Garamond" w:eastAsia="Garamond" w:hAnsi="Garamond" w:cs="Garamond"/>
          <w:sz w:val="24"/>
          <w:szCs w:val="24"/>
        </w:rPr>
        <w:t>Monsieur François COULLET</w:t>
      </w:r>
      <w:r w:rsidR="00B4185C" w:rsidRPr="009265AB">
        <w:rPr>
          <w:rFonts w:ascii="Garamond" w:eastAsia="Garamond" w:hAnsi="Garamond" w:cs="Garamond"/>
          <w:sz w:val="24"/>
          <w:szCs w:val="24"/>
        </w:rPr>
        <w:t xml:space="preserve"> - </w:t>
      </w:r>
      <w:r w:rsidRPr="009265AB">
        <w:rPr>
          <w:rFonts w:ascii="Garamond" w:eastAsia="Garamond" w:hAnsi="Garamond" w:cs="Garamond"/>
          <w:sz w:val="24"/>
          <w:szCs w:val="24"/>
        </w:rPr>
        <w:t>Directeur Régional</w:t>
      </w:r>
    </w:p>
    <w:p w14:paraId="5043CB0F" w14:textId="77777777" w:rsidR="001C4F06" w:rsidRPr="009265AB" w:rsidRDefault="001C4F06" w:rsidP="47A4DFCD">
      <w:pPr>
        <w:tabs>
          <w:tab w:val="left" w:pos="1440"/>
        </w:tabs>
        <w:jc w:val="both"/>
        <w:rPr>
          <w:rFonts w:ascii="Garamond" w:eastAsia="Garamond" w:hAnsi="Garamond" w:cs="Garamond"/>
          <w:b/>
          <w:bCs/>
          <w:color w:val="000000"/>
          <w:sz w:val="24"/>
          <w:szCs w:val="24"/>
        </w:rPr>
      </w:pPr>
    </w:p>
    <w:p w14:paraId="4BBBD71D" w14:textId="77777777" w:rsidR="001C4F06" w:rsidRPr="009265AB" w:rsidRDefault="001C4F06" w:rsidP="47A4DFCD">
      <w:pPr>
        <w:tabs>
          <w:tab w:val="left" w:pos="1440"/>
        </w:tabs>
        <w:jc w:val="both"/>
        <w:rPr>
          <w:rFonts w:ascii="Garamond" w:eastAsia="Garamond" w:hAnsi="Garamond" w:cs="Garamond"/>
          <w:sz w:val="24"/>
          <w:szCs w:val="24"/>
        </w:rPr>
      </w:pPr>
      <w:r w:rsidRPr="009265AB">
        <w:rPr>
          <w:rFonts w:ascii="Garamond" w:eastAsia="Garamond" w:hAnsi="Garamond" w:cs="Garamond"/>
          <w:b/>
          <w:bCs/>
          <w:sz w:val="24"/>
          <w:szCs w:val="24"/>
        </w:rPr>
        <w:t>Origine du pouvoir du signataire</w:t>
      </w:r>
      <w:r w:rsidRPr="009265AB">
        <w:rPr>
          <w:rFonts w:ascii="Garamond" w:eastAsia="Garamond" w:hAnsi="Garamond" w:cs="Garamond"/>
          <w:sz w:val="24"/>
          <w:szCs w:val="24"/>
        </w:rPr>
        <w:t xml:space="preserve"> : </w:t>
      </w:r>
    </w:p>
    <w:p w14:paraId="07459315" w14:textId="77777777" w:rsidR="001C4F06" w:rsidRPr="009265AB" w:rsidRDefault="001C4F06" w:rsidP="47A4DFCD">
      <w:pPr>
        <w:tabs>
          <w:tab w:val="left" w:pos="1440"/>
        </w:tabs>
        <w:jc w:val="both"/>
        <w:rPr>
          <w:rFonts w:ascii="Garamond" w:eastAsia="Garamond" w:hAnsi="Garamond" w:cs="Garamond"/>
          <w:sz w:val="24"/>
          <w:szCs w:val="24"/>
        </w:rPr>
      </w:pPr>
    </w:p>
    <w:p w14:paraId="71E0F5DD" w14:textId="77777777" w:rsidR="001C4F06" w:rsidRPr="009265AB" w:rsidRDefault="001C4F06" w:rsidP="47A4DFCD">
      <w:pPr>
        <w:pStyle w:val="Corpsdetexte"/>
        <w:rPr>
          <w:rFonts w:ascii="Garamond" w:eastAsia="Garamond" w:hAnsi="Garamond" w:cs="Garamond"/>
          <w:b w:val="0"/>
          <w:szCs w:val="24"/>
        </w:rPr>
      </w:pPr>
      <w:r w:rsidRPr="009265AB">
        <w:rPr>
          <w:rFonts w:ascii="Garamond" w:eastAsia="Garamond" w:hAnsi="Garamond" w:cs="Garamond"/>
          <w:b w:val="0"/>
          <w:szCs w:val="24"/>
        </w:rPr>
        <w:t>M. François COULLET, représentant du pouvoir adjudicateur est habilitée, en application de l’arrêté du 19 juillet 2018 portant règlementation des organismes de sécurité sociale, pour signer et notifier le marché.</w:t>
      </w:r>
    </w:p>
    <w:p w14:paraId="6537F28F" w14:textId="77777777" w:rsidR="001C4F06" w:rsidRPr="009265AB" w:rsidRDefault="001C4F06" w:rsidP="47A4DFCD">
      <w:pPr>
        <w:pStyle w:val="Normalsolidaire"/>
        <w:keepLines/>
        <w:tabs>
          <w:tab w:val="left" w:pos="709"/>
          <w:tab w:val="right" w:leader="dot" w:pos="3686"/>
          <w:tab w:val="right" w:pos="3742"/>
        </w:tabs>
        <w:spacing w:before="0" w:after="0"/>
        <w:rPr>
          <w:rFonts w:ascii="Garamond" w:eastAsia="Garamond" w:hAnsi="Garamond" w:cs="Garamond"/>
          <w:sz w:val="24"/>
          <w:szCs w:val="24"/>
        </w:rPr>
      </w:pPr>
    </w:p>
    <w:p w14:paraId="0A32A2E0" w14:textId="77777777" w:rsidR="001C4F06" w:rsidRPr="009265AB" w:rsidRDefault="001C4F06" w:rsidP="000324C2">
      <w:pPr>
        <w:rPr>
          <w:rFonts w:eastAsia="Garamond"/>
        </w:rPr>
      </w:pPr>
      <w:r w:rsidRPr="000324C2">
        <w:rPr>
          <w:rFonts w:ascii="Garamond" w:eastAsia="Garamond" w:hAnsi="Garamond" w:cs="Garamond"/>
          <w:b/>
          <w:bCs/>
          <w:color w:val="000000" w:themeColor="text1"/>
          <w:sz w:val="24"/>
          <w:szCs w:val="24"/>
        </w:rPr>
        <w:t>Personne pouvant donner les renseignements des articles R2191-45 et suivants du code de la commande publique :</w:t>
      </w:r>
      <w:r w:rsidRPr="009265AB">
        <w:rPr>
          <w:rFonts w:eastAsia="Garamond"/>
        </w:rPr>
        <w:t xml:space="preserve"> M. François COULLET, Directeur Régional de l’Urssaf Alsace.</w:t>
      </w:r>
    </w:p>
    <w:p w14:paraId="6DFB9E20" w14:textId="77777777" w:rsidR="001C4F06" w:rsidRPr="009265AB" w:rsidRDefault="001C4F06" w:rsidP="47A4DFCD">
      <w:pPr>
        <w:tabs>
          <w:tab w:val="left" w:pos="1134"/>
          <w:tab w:val="left" w:pos="1843"/>
          <w:tab w:val="left" w:pos="8505"/>
        </w:tabs>
        <w:jc w:val="both"/>
        <w:rPr>
          <w:rFonts w:ascii="Garamond" w:eastAsia="Garamond" w:hAnsi="Garamond" w:cs="Garamond"/>
          <w:sz w:val="24"/>
          <w:szCs w:val="24"/>
        </w:rPr>
      </w:pPr>
    </w:p>
    <w:p w14:paraId="68B2351B" w14:textId="77777777" w:rsidR="001C4F06" w:rsidRPr="009265AB" w:rsidRDefault="001C4F06" w:rsidP="47A4DFCD">
      <w:pPr>
        <w:keepLines/>
        <w:tabs>
          <w:tab w:val="left" w:pos="709"/>
          <w:tab w:val="right" w:leader="dot" w:pos="3686"/>
          <w:tab w:val="right" w:pos="3742"/>
        </w:tabs>
        <w:jc w:val="both"/>
        <w:rPr>
          <w:rFonts w:ascii="Garamond" w:eastAsia="Garamond" w:hAnsi="Garamond" w:cs="Garamond"/>
          <w:sz w:val="24"/>
          <w:szCs w:val="24"/>
        </w:rPr>
      </w:pPr>
      <w:r w:rsidRPr="009265AB">
        <w:rPr>
          <w:rFonts w:ascii="Garamond" w:eastAsia="Garamond" w:hAnsi="Garamond" w:cs="Garamond"/>
          <w:b/>
          <w:bCs/>
          <w:sz w:val="24"/>
          <w:szCs w:val="24"/>
        </w:rPr>
        <w:t xml:space="preserve">Ordonnateur des paiements : </w:t>
      </w:r>
    </w:p>
    <w:p w14:paraId="44FD4CB2" w14:textId="77777777" w:rsidR="001C4F06" w:rsidRPr="000324C2" w:rsidRDefault="001C4F06" w:rsidP="000324C2">
      <w:pPr>
        <w:rPr>
          <w:rFonts w:ascii="Garamond" w:eastAsia="Garamond" w:hAnsi="Garamond"/>
          <w:sz w:val="24"/>
          <w:szCs w:val="24"/>
        </w:rPr>
      </w:pPr>
      <w:r w:rsidRPr="000324C2">
        <w:rPr>
          <w:rFonts w:ascii="Garamond" w:eastAsia="Garamond" w:hAnsi="Garamond"/>
          <w:sz w:val="24"/>
          <w:szCs w:val="24"/>
        </w:rPr>
        <w:t>M. François COULLET, Directeur Régional de l’Urssaf Alsace.</w:t>
      </w:r>
    </w:p>
    <w:p w14:paraId="70DF9E56" w14:textId="77777777" w:rsidR="001C4F06" w:rsidRPr="009265AB" w:rsidRDefault="001C4F06" w:rsidP="47A4DFCD">
      <w:pPr>
        <w:rPr>
          <w:rFonts w:ascii="Garamond" w:eastAsia="Garamond" w:hAnsi="Garamond" w:cs="Garamond"/>
          <w:sz w:val="24"/>
          <w:szCs w:val="24"/>
          <w:u w:val="single"/>
        </w:rPr>
      </w:pPr>
    </w:p>
    <w:p w14:paraId="640A0590" w14:textId="77777777" w:rsidR="001C4F06" w:rsidRPr="009265AB" w:rsidRDefault="001C4F06" w:rsidP="47A4DFCD">
      <w:pPr>
        <w:jc w:val="both"/>
        <w:rPr>
          <w:rFonts w:ascii="Garamond" w:eastAsia="Garamond" w:hAnsi="Garamond" w:cs="Garamond"/>
          <w:sz w:val="24"/>
          <w:szCs w:val="24"/>
        </w:rPr>
      </w:pPr>
      <w:r w:rsidRPr="009265AB">
        <w:rPr>
          <w:rFonts w:ascii="Garamond" w:eastAsia="Garamond" w:hAnsi="Garamond" w:cs="Garamond"/>
          <w:b/>
          <w:bCs/>
          <w:sz w:val="24"/>
          <w:szCs w:val="24"/>
        </w:rPr>
        <w:t>Comptable assignataire des paiements :</w:t>
      </w:r>
      <w:r w:rsidRPr="009265AB">
        <w:rPr>
          <w:rFonts w:ascii="Garamond" w:eastAsia="Garamond" w:hAnsi="Garamond" w:cs="Garamond"/>
          <w:sz w:val="24"/>
          <w:szCs w:val="24"/>
        </w:rPr>
        <w:t xml:space="preserve"> </w:t>
      </w:r>
    </w:p>
    <w:p w14:paraId="07147989" w14:textId="77777777" w:rsidR="001C4F06" w:rsidRPr="000324C2" w:rsidRDefault="001C4F06" w:rsidP="000324C2">
      <w:pPr>
        <w:rPr>
          <w:rFonts w:ascii="Garamond" w:eastAsia="Garamond" w:hAnsi="Garamond"/>
          <w:sz w:val="24"/>
          <w:szCs w:val="24"/>
        </w:rPr>
      </w:pPr>
      <w:r w:rsidRPr="000324C2">
        <w:rPr>
          <w:rFonts w:ascii="Garamond" w:eastAsia="Garamond" w:hAnsi="Garamond"/>
          <w:sz w:val="24"/>
          <w:szCs w:val="24"/>
        </w:rPr>
        <w:t>Mme Sabine KARST, Directrice comptable et financière de l’Urssaf Alsace.</w:t>
      </w:r>
    </w:p>
    <w:p w14:paraId="738610EB" w14:textId="77777777" w:rsidR="00B4185C" w:rsidRPr="009265AB" w:rsidRDefault="00B4185C" w:rsidP="009265AB">
      <w:pPr>
        <w:rPr>
          <w:sz w:val="24"/>
          <w:szCs w:val="24"/>
        </w:rPr>
      </w:pPr>
    </w:p>
    <w:p w14:paraId="36F85295" w14:textId="77777777" w:rsidR="001C4F06" w:rsidRPr="009265AB" w:rsidRDefault="001C4F06" w:rsidP="47A4DFCD">
      <w:pPr>
        <w:pStyle w:val="Titre3"/>
      </w:pPr>
      <w:r w:rsidRPr="009265AB">
        <w:t>1.2 – Candidat</w:t>
      </w:r>
    </w:p>
    <w:p w14:paraId="637805D2" w14:textId="77777777" w:rsidR="001C4F06" w:rsidRPr="009265AB" w:rsidRDefault="001C4F06" w:rsidP="47A4DFCD">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Garamond" w:eastAsia="Garamond" w:hAnsi="Garamond" w:cs="Garamond"/>
          <w:color w:val="000000"/>
          <w:sz w:val="24"/>
          <w:szCs w:val="24"/>
        </w:rPr>
      </w:pPr>
    </w:p>
    <w:p w14:paraId="1736D6C2" w14:textId="77777777" w:rsidR="001C4F06" w:rsidRPr="009265AB" w:rsidRDefault="001C4F06"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color w:val="000000"/>
          <w:sz w:val="24"/>
          <w:szCs w:val="24"/>
        </w:rPr>
      </w:pPr>
      <w:r w:rsidRPr="009265AB">
        <w:rPr>
          <w:rFonts w:ascii="Garamond" w:eastAsia="Garamond" w:hAnsi="Garamond" w:cs="Garamond"/>
          <w:color w:val="000000" w:themeColor="text1"/>
          <w:sz w:val="24"/>
          <w:szCs w:val="24"/>
          <w:u w:val="single"/>
        </w:rPr>
        <w:t>Dénomination sociale</w:t>
      </w:r>
      <w:r w:rsidRPr="009265AB">
        <w:rPr>
          <w:rFonts w:ascii="Garamond" w:eastAsia="Garamond" w:hAnsi="Garamond" w:cs="Garamond"/>
          <w:color w:val="000000" w:themeColor="text1"/>
          <w:sz w:val="24"/>
          <w:szCs w:val="24"/>
        </w:rPr>
        <w:t xml:space="preserve"> </w:t>
      </w:r>
      <w:r w:rsidRPr="009265AB">
        <w:rPr>
          <w:rFonts w:ascii="Garamond" w:eastAsia="Garamond" w:hAnsi="Garamond" w:cs="Garamond"/>
          <w:i/>
          <w:iCs/>
          <w:color w:val="000000" w:themeColor="text1"/>
          <w:sz w:val="24"/>
          <w:szCs w:val="24"/>
        </w:rPr>
        <w:t>(intitulé complet et forme juridique de l’opérateur économique)</w:t>
      </w:r>
    </w:p>
    <w:p w14:paraId="463F29E8" w14:textId="77777777" w:rsidR="001C4F06" w:rsidRPr="009265AB" w:rsidRDefault="001C4F06"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color w:val="000000"/>
          <w:szCs w:val="24"/>
        </w:rPr>
      </w:pPr>
    </w:p>
    <w:p w14:paraId="3B7B4B86" w14:textId="77777777" w:rsidR="001C4F06" w:rsidRPr="009265AB" w:rsidRDefault="001C4F06"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color w:val="000000"/>
          <w:szCs w:val="24"/>
        </w:rPr>
      </w:pPr>
    </w:p>
    <w:p w14:paraId="3A0FF5F2" w14:textId="77777777" w:rsidR="001C4F06" w:rsidRPr="009265AB" w:rsidRDefault="001C4F06"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color w:val="000000"/>
          <w:szCs w:val="24"/>
        </w:rPr>
      </w:pPr>
    </w:p>
    <w:p w14:paraId="5630AD66" w14:textId="77777777" w:rsidR="001C4F06" w:rsidRPr="009265AB" w:rsidRDefault="001C4F06"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color w:val="000000"/>
          <w:szCs w:val="24"/>
        </w:rPr>
      </w:pPr>
    </w:p>
    <w:p w14:paraId="61829076" w14:textId="77777777" w:rsidR="001C4F06" w:rsidRPr="009265AB" w:rsidRDefault="001C4F06" w:rsidP="47A4DFCD">
      <w:pPr>
        <w:pStyle w:val="Corpsdetexte"/>
        <w:tabs>
          <w:tab w:val="left" w:pos="1584"/>
          <w:tab w:val="left" w:pos="2160"/>
          <w:tab w:val="left" w:pos="2880"/>
        </w:tabs>
        <w:rPr>
          <w:rFonts w:ascii="Garamond" w:eastAsia="Garamond" w:hAnsi="Garamond" w:cs="Garamond"/>
          <w:color w:val="000000"/>
          <w:szCs w:val="24"/>
        </w:rPr>
      </w:pPr>
    </w:p>
    <w:p w14:paraId="5314F300" w14:textId="77777777" w:rsidR="001C4F06" w:rsidRPr="009265AB" w:rsidRDefault="001C4F06"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color w:val="000000"/>
          <w:sz w:val="24"/>
          <w:szCs w:val="24"/>
        </w:rPr>
      </w:pPr>
      <w:r w:rsidRPr="009265AB">
        <w:rPr>
          <w:rFonts w:ascii="Garamond" w:eastAsia="Garamond" w:hAnsi="Garamond" w:cs="Garamond"/>
          <w:color w:val="000000" w:themeColor="text1"/>
          <w:sz w:val="24"/>
          <w:szCs w:val="24"/>
          <w:u w:val="single"/>
        </w:rPr>
        <w:t>Adresse du siège social</w:t>
      </w:r>
    </w:p>
    <w:p w14:paraId="2BA226A1" w14:textId="77777777" w:rsidR="001C4F06" w:rsidRPr="009265AB" w:rsidRDefault="001C4F06"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color w:val="000000"/>
          <w:sz w:val="24"/>
          <w:szCs w:val="24"/>
        </w:rPr>
      </w:pPr>
    </w:p>
    <w:p w14:paraId="0DE4B5B7" w14:textId="77777777" w:rsidR="001C4F06" w:rsidRPr="009265AB" w:rsidRDefault="001C4F06"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color w:val="000000"/>
          <w:sz w:val="24"/>
          <w:szCs w:val="24"/>
        </w:rPr>
      </w:pPr>
    </w:p>
    <w:p w14:paraId="66204FF1" w14:textId="77777777" w:rsidR="001C4F06" w:rsidRPr="009265AB" w:rsidRDefault="001C4F06"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color w:val="000000"/>
          <w:sz w:val="24"/>
          <w:szCs w:val="24"/>
        </w:rPr>
      </w:pPr>
    </w:p>
    <w:p w14:paraId="2DBF0D7D" w14:textId="77777777" w:rsidR="001C4F06" w:rsidRPr="009265AB" w:rsidRDefault="001C4F06" w:rsidP="47A4DFCD">
      <w:pP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color w:val="000000"/>
          <w:sz w:val="24"/>
          <w:szCs w:val="24"/>
        </w:rPr>
      </w:pPr>
    </w:p>
    <w:p w14:paraId="2F10A092" w14:textId="17F7826E" w:rsidR="001C4F06" w:rsidRPr="009265AB" w:rsidRDefault="001C4F06"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color w:val="000000"/>
          <w:sz w:val="24"/>
          <w:szCs w:val="24"/>
          <w:u w:val="single"/>
        </w:rPr>
      </w:pPr>
      <w:r w:rsidRPr="009265AB">
        <w:rPr>
          <w:rFonts w:ascii="Garamond" w:eastAsia="Garamond" w:hAnsi="Garamond" w:cs="Garamond"/>
          <w:color w:val="000000" w:themeColor="text1"/>
          <w:sz w:val="24"/>
          <w:szCs w:val="24"/>
          <w:u w:val="single"/>
        </w:rPr>
        <w:t>Numéro de téléphone</w:t>
      </w:r>
      <w:r w:rsidR="00BD7A37">
        <w:rPr>
          <w:rFonts w:ascii="Garamond" w:eastAsia="Garamond" w:hAnsi="Garamond" w:cs="Garamond"/>
          <w:color w:val="000000" w:themeColor="text1"/>
          <w:sz w:val="24"/>
          <w:szCs w:val="24"/>
          <w:u w:val="single"/>
        </w:rPr>
        <w:t xml:space="preserve"> / Mail </w:t>
      </w:r>
    </w:p>
    <w:p w14:paraId="6B62F1B3" w14:textId="77777777" w:rsidR="001C4F06" w:rsidRPr="009265AB" w:rsidRDefault="001C4F06"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color w:val="000000"/>
          <w:szCs w:val="24"/>
        </w:rPr>
      </w:pPr>
    </w:p>
    <w:p w14:paraId="680A4E5D" w14:textId="77777777" w:rsidR="001C4F06" w:rsidRPr="009265AB" w:rsidRDefault="001C4F06"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color w:val="000000"/>
          <w:szCs w:val="24"/>
        </w:rPr>
      </w:pPr>
    </w:p>
    <w:p w14:paraId="19219836" w14:textId="77777777" w:rsidR="001C4F06" w:rsidRPr="009265AB" w:rsidRDefault="001C4F06" w:rsidP="47A4DFCD">
      <w:pPr>
        <w:rPr>
          <w:rFonts w:ascii="Garamond" w:eastAsia="Garamond" w:hAnsi="Garamond" w:cs="Garamond"/>
          <w:color w:val="000000"/>
          <w:sz w:val="24"/>
          <w:szCs w:val="24"/>
        </w:rPr>
      </w:pPr>
    </w:p>
    <w:p w14:paraId="296FEF7D" w14:textId="77777777" w:rsidR="001C4F06" w:rsidRPr="009265AB" w:rsidRDefault="001C4F06" w:rsidP="47A4DFCD">
      <w:pPr>
        <w:rPr>
          <w:rFonts w:ascii="Garamond" w:eastAsia="Garamond" w:hAnsi="Garamond" w:cs="Garamond"/>
          <w:color w:val="000000"/>
          <w:sz w:val="24"/>
          <w:szCs w:val="24"/>
        </w:rPr>
      </w:pPr>
    </w:p>
    <w:p w14:paraId="3F1D15CF" w14:textId="77777777" w:rsidR="001C4F06" w:rsidRPr="009265AB" w:rsidRDefault="001C4F06" w:rsidP="47A4DFCD">
      <w:pPr>
        <w:pBdr>
          <w:top w:val="single" w:sz="4" w:space="1" w:color="auto"/>
          <w:left w:val="single" w:sz="4" w:space="4" w:color="auto"/>
          <w:bottom w:val="single" w:sz="4" w:space="1" w:color="auto"/>
          <w:right w:val="single" w:sz="4" w:space="4" w:color="auto"/>
        </w:pBdr>
        <w:rPr>
          <w:rFonts w:ascii="Garamond" w:eastAsia="Garamond" w:hAnsi="Garamond" w:cs="Garamond"/>
          <w:color w:val="000000"/>
          <w:sz w:val="24"/>
          <w:szCs w:val="24"/>
          <w:u w:val="single"/>
        </w:rPr>
      </w:pPr>
      <w:r w:rsidRPr="009265AB">
        <w:rPr>
          <w:rFonts w:ascii="Garamond" w:eastAsia="Garamond" w:hAnsi="Garamond" w:cs="Garamond"/>
          <w:color w:val="000000" w:themeColor="text1"/>
          <w:sz w:val="24"/>
          <w:szCs w:val="24"/>
          <w:u w:val="single"/>
        </w:rPr>
        <w:t>Numéro d'identité d'établissement (SIRET)</w:t>
      </w:r>
    </w:p>
    <w:p w14:paraId="7194DBDC" w14:textId="77777777" w:rsidR="001C4F06" w:rsidRPr="009265AB" w:rsidRDefault="001C4F06" w:rsidP="47A4DFCD">
      <w:pPr>
        <w:pBdr>
          <w:top w:val="single" w:sz="4" w:space="1" w:color="auto"/>
          <w:left w:val="single" w:sz="4" w:space="4" w:color="auto"/>
          <w:bottom w:val="single" w:sz="4" w:space="1" w:color="auto"/>
          <w:right w:val="single" w:sz="4" w:space="4" w:color="auto"/>
        </w:pBdr>
        <w:rPr>
          <w:rFonts w:ascii="Garamond" w:eastAsia="Garamond" w:hAnsi="Garamond" w:cs="Garamond"/>
          <w:color w:val="000000"/>
          <w:sz w:val="24"/>
          <w:szCs w:val="24"/>
        </w:rPr>
      </w:pPr>
    </w:p>
    <w:p w14:paraId="769D0D3C" w14:textId="77777777" w:rsidR="001C4F06" w:rsidRPr="009265AB" w:rsidRDefault="001C4F06" w:rsidP="47A4DFCD">
      <w:pPr>
        <w:pBdr>
          <w:top w:val="single" w:sz="4" w:space="1" w:color="auto"/>
          <w:left w:val="single" w:sz="4" w:space="4" w:color="auto"/>
          <w:bottom w:val="single" w:sz="4" w:space="1" w:color="auto"/>
          <w:right w:val="single" w:sz="4" w:space="4" w:color="auto"/>
        </w:pBdr>
        <w:rPr>
          <w:rFonts w:ascii="Garamond" w:eastAsia="Garamond" w:hAnsi="Garamond" w:cs="Garamond"/>
          <w:color w:val="000000"/>
          <w:sz w:val="24"/>
          <w:szCs w:val="24"/>
        </w:rPr>
      </w:pPr>
    </w:p>
    <w:p w14:paraId="2C127BCA" w14:textId="77777777" w:rsidR="000324C2" w:rsidRPr="009265AB" w:rsidRDefault="000324C2" w:rsidP="47A4DFCD">
      <w:pPr>
        <w:rPr>
          <w:rFonts w:ascii="Garamond" w:eastAsia="Garamond" w:hAnsi="Garamond" w:cs="Garamond"/>
          <w:color w:val="000000"/>
          <w:sz w:val="24"/>
          <w:szCs w:val="24"/>
        </w:rPr>
      </w:pPr>
    </w:p>
    <w:p w14:paraId="047273B5" w14:textId="77777777" w:rsidR="001C4F06" w:rsidRPr="009265AB" w:rsidRDefault="001C4F06" w:rsidP="47A4DFCD">
      <w:pPr>
        <w:pBdr>
          <w:top w:val="single" w:sz="4" w:space="1" w:color="auto"/>
          <w:left w:val="single" w:sz="4" w:space="4" w:color="auto"/>
          <w:bottom w:val="single" w:sz="4" w:space="1" w:color="auto"/>
          <w:right w:val="single" w:sz="4" w:space="4" w:color="auto"/>
        </w:pBdr>
        <w:rPr>
          <w:rFonts w:ascii="Garamond" w:eastAsia="Garamond" w:hAnsi="Garamond" w:cs="Garamond"/>
          <w:color w:val="000000"/>
          <w:sz w:val="24"/>
          <w:szCs w:val="24"/>
          <w:u w:val="single"/>
        </w:rPr>
      </w:pPr>
      <w:r w:rsidRPr="009265AB">
        <w:rPr>
          <w:rFonts w:ascii="Garamond" w:eastAsia="Garamond" w:hAnsi="Garamond" w:cs="Garamond"/>
          <w:color w:val="000000" w:themeColor="text1"/>
          <w:sz w:val="24"/>
          <w:szCs w:val="24"/>
          <w:u w:val="single"/>
        </w:rPr>
        <w:t xml:space="preserve">Code d'activité économique principale (APE) </w:t>
      </w:r>
    </w:p>
    <w:p w14:paraId="1231BE67" w14:textId="77777777" w:rsidR="001C4F06" w:rsidRPr="004B3C48" w:rsidRDefault="001C4F06" w:rsidP="47A4DFCD">
      <w:pPr>
        <w:pBdr>
          <w:top w:val="single" w:sz="4" w:space="1" w:color="auto"/>
          <w:left w:val="single" w:sz="4" w:space="4" w:color="auto"/>
          <w:bottom w:val="single" w:sz="4" w:space="1" w:color="auto"/>
          <w:right w:val="single" w:sz="4" w:space="4" w:color="auto"/>
        </w:pBdr>
        <w:rPr>
          <w:rFonts w:ascii="Garamond" w:eastAsia="Garamond" w:hAnsi="Garamond" w:cs="Garamond"/>
          <w:color w:val="000000"/>
        </w:rPr>
      </w:pPr>
    </w:p>
    <w:p w14:paraId="36FEB5B0" w14:textId="77777777" w:rsidR="001C4F06" w:rsidRPr="006C6983" w:rsidRDefault="001C4F06" w:rsidP="47A4DFCD">
      <w:pPr>
        <w:pBdr>
          <w:top w:val="single" w:sz="4" w:space="1" w:color="auto"/>
          <w:left w:val="single" w:sz="4" w:space="4" w:color="auto"/>
          <w:bottom w:val="single" w:sz="4" w:space="1" w:color="auto"/>
          <w:right w:val="single" w:sz="4" w:space="4" w:color="auto"/>
        </w:pBdr>
        <w:rPr>
          <w:rFonts w:ascii="Garamond" w:eastAsia="Garamond" w:hAnsi="Garamond" w:cs="Garamond"/>
          <w:color w:val="000000"/>
        </w:rPr>
      </w:pPr>
    </w:p>
    <w:p w14:paraId="30D7AA69" w14:textId="77777777" w:rsidR="001C4F06" w:rsidRPr="006C6983" w:rsidRDefault="001C4F06" w:rsidP="47A4DFCD">
      <w:pPr>
        <w:rPr>
          <w:rFonts w:ascii="Garamond" w:eastAsia="Garamond" w:hAnsi="Garamond" w:cs="Garamond"/>
          <w:color w:val="000000"/>
        </w:rPr>
      </w:pPr>
    </w:p>
    <w:p w14:paraId="6BD18F9B" w14:textId="77777777" w:rsidR="00B4185C" w:rsidRPr="006C6983" w:rsidRDefault="00B4185C" w:rsidP="47A4DFCD">
      <w:pPr>
        <w:rPr>
          <w:rFonts w:ascii="Garamond" w:eastAsia="Garamond" w:hAnsi="Garamond" w:cs="Garamond"/>
          <w:color w:val="000000"/>
        </w:rPr>
      </w:pPr>
    </w:p>
    <w:p w14:paraId="59AE0337" w14:textId="77777777" w:rsidR="001C4F06" w:rsidRPr="009265AB" w:rsidRDefault="001C4F06"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u w:val="single"/>
        </w:rPr>
      </w:pPr>
      <w:r w:rsidRPr="009265AB">
        <w:rPr>
          <w:rFonts w:ascii="Garamond" w:eastAsia="Garamond" w:hAnsi="Garamond" w:cs="Garamond"/>
          <w:color w:val="000000" w:themeColor="text1"/>
          <w:sz w:val="24"/>
          <w:szCs w:val="24"/>
          <w:u w:val="single"/>
        </w:rPr>
        <w:t>Numéro d'inscription au registre du commerce et des sociétés / répertoire des métiers</w:t>
      </w:r>
    </w:p>
    <w:p w14:paraId="238601FE" w14:textId="77777777" w:rsidR="001C4F06" w:rsidRPr="006C6983" w:rsidRDefault="001C4F06" w:rsidP="47A4DFCD">
      <w:pPr>
        <w:pBdr>
          <w:top w:val="single" w:sz="4" w:space="1" w:color="auto"/>
          <w:left w:val="single" w:sz="4" w:space="4" w:color="auto"/>
          <w:bottom w:val="single" w:sz="4" w:space="1" w:color="auto"/>
          <w:right w:val="single" w:sz="4" w:space="4" w:color="auto"/>
        </w:pBdr>
        <w:rPr>
          <w:rFonts w:ascii="Garamond" w:eastAsia="Garamond" w:hAnsi="Garamond" w:cs="Garamond"/>
        </w:rPr>
      </w:pPr>
    </w:p>
    <w:p w14:paraId="0F3CABC7" w14:textId="77777777" w:rsidR="001C4F06" w:rsidRDefault="001C4F06" w:rsidP="47A4DFCD">
      <w:pPr>
        <w:pBdr>
          <w:top w:val="single" w:sz="4" w:space="1" w:color="auto"/>
          <w:left w:val="single" w:sz="4" w:space="4" w:color="auto"/>
          <w:bottom w:val="single" w:sz="4" w:space="1" w:color="auto"/>
          <w:right w:val="single" w:sz="4" w:space="4" w:color="auto"/>
        </w:pBdr>
        <w:rPr>
          <w:rFonts w:ascii="Garamond" w:eastAsia="Garamond" w:hAnsi="Garamond" w:cs="Garamond"/>
        </w:rPr>
      </w:pPr>
    </w:p>
    <w:p w14:paraId="5B08B5D1" w14:textId="77777777" w:rsidR="001C4F06" w:rsidRDefault="001C4F06" w:rsidP="47A4DFCD">
      <w:pPr>
        <w:rPr>
          <w:rFonts w:ascii="Garamond" w:eastAsia="Garamond" w:hAnsi="Garamond" w:cs="Garamond"/>
        </w:rPr>
      </w:pPr>
    </w:p>
    <w:p w14:paraId="16DEB4AB" w14:textId="77777777" w:rsidR="00426F78" w:rsidRDefault="00426F78" w:rsidP="47A4DFCD">
      <w:pPr>
        <w:rPr>
          <w:rFonts w:ascii="Garamond" w:eastAsia="Garamond" w:hAnsi="Garamond" w:cs="Garamond"/>
        </w:rPr>
      </w:pPr>
    </w:p>
    <w:p w14:paraId="460D94E9" w14:textId="402BF2AB" w:rsidR="002B76DB" w:rsidRPr="009265AB" w:rsidRDefault="009265AB" w:rsidP="47A4DFCD">
      <w:pPr>
        <w:pStyle w:val="Titre1"/>
        <w:rPr>
          <w:rFonts w:ascii="Times New Roman" w:hAnsi="Times New Roman" w:cs="Times New Roman"/>
        </w:rPr>
      </w:pPr>
      <w:bookmarkStart w:id="0" w:name="_Toc324838675"/>
      <w:r w:rsidRPr="009265AB">
        <w:rPr>
          <w:rFonts w:ascii="Times New Roman" w:hAnsi="Times New Roman" w:cs="Times New Roman"/>
        </w:rPr>
        <w:t xml:space="preserve">ARTICLE 2 : </w:t>
      </w:r>
      <w:bookmarkEnd w:id="0"/>
      <w:r w:rsidRPr="009265AB">
        <w:rPr>
          <w:rFonts w:ascii="Times New Roman" w:hAnsi="Times New Roman" w:cs="Times New Roman"/>
        </w:rPr>
        <w:t>DISPOSITIONS GENERALES</w:t>
      </w:r>
    </w:p>
    <w:p w14:paraId="0AD9C6F4" w14:textId="77777777" w:rsidR="00C070CE" w:rsidRPr="009265AB" w:rsidRDefault="00C070CE" w:rsidP="47A4DFCD">
      <w:pPr>
        <w:pStyle w:val="Normal1"/>
        <w:spacing w:before="120"/>
        <w:ind w:firstLine="0"/>
        <w:rPr>
          <w:rFonts w:ascii="Garamond" w:eastAsia="Garamond" w:hAnsi="Garamond" w:cs="Garamond"/>
          <w:sz w:val="24"/>
          <w:szCs w:val="24"/>
        </w:rPr>
      </w:pPr>
    </w:p>
    <w:p w14:paraId="503519DD" w14:textId="77777777" w:rsidR="00C070CE" w:rsidRPr="009265AB" w:rsidRDefault="00C070CE" w:rsidP="47A4DFCD">
      <w:pPr>
        <w:pStyle w:val="Titre3"/>
        <w:rPr>
          <w:u w:val="single"/>
        </w:rPr>
      </w:pPr>
      <w:r w:rsidRPr="009265AB">
        <w:t>2.1 – Dispositions réglementaires et pièces constitutives</w:t>
      </w:r>
    </w:p>
    <w:p w14:paraId="4B1F511A" w14:textId="77777777" w:rsidR="00C070CE" w:rsidRPr="009265AB" w:rsidRDefault="00C070CE" w:rsidP="47A4DFCD">
      <w:pPr>
        <w:rPr>
          <w:rFonts w:ascii="Garamond" w:eastAsia="Garamond" w:hAnsi="Garamond" w:cs="Garamond"/>
          <w:sz w:val="24"/>
          <w:szCs w:val="24"/>
        </w:rPr>
      </w:pPr>
    </w:p>
    <w:p w14:paraId="5352AF84" w14:textId="77777777" w:rsidR="00C070CE" w:rsidRPr="009265AB" w:rsidRDefault="00C070CE" w:rsidP="009265AB">
      <w:pPr>
        <w:pStyle w:val="Corpsdetexte"/>
        <w:tabs>
          <w:tab w:val="left" w:pos="1440"/>
          <w:tab w:val="left" w:pos="2160"/>
          <w:tab w:val="left" w:pos="2880"/>
          <w:tab w:val="left" w:pos="9360"/>
          <w:tab w:val="left" w:pos="10080"/>
          <w:tab w:val="left" w:pos="10800"/>
        </w:tabs>
        <w:jc w:val="both"/>
        <w:rPr>
          <w:rFonts w:ascii="Garamond" w:eastAsia="Garamond" w:hAnsi="Garamond" w:cs="Garamond"/>
          <w:b w:val="0"/>
          <w:szCs w:val="24"/>
        </w:rPr>
      </w:pPr>
      <w:r w:rsidRPr="009265AB">
        <w:rPr>
          <w:rFonts w:ascii="Garamond" w:eastAsia="Garamond" w:hAnsi="Garamond" w:cs="Garamond"/>
          <w:b w:val="0"/>
          <w:szCs w:val="24"/>
        </w:rPr>
        <w:t>Le marché est soumis aux dispositions législatives et réglementaires relatives aux conditions de passation et d'exécution des marchés publics et des accords-cadres de l'Etat et de ses établissements publics :</w:t>
      </w:r>
    </w:p>
    <w:p w14:paraId="65F9C3DC" w14:textId="77777777" w:rsidR="00C070CE" w:rsidRPr="009265AB" w:rsidRDefault="00C070CE" w:rsidP="47A4DFCD">
      <w:pPr>
        <w:pStyle w:val="Corpsdetexte"/>
        <w:tabs>
          <w:tab w:val="left" w:pos="1440"/>
          <w:tab w:val="left" w:pos="2160"/>
          <w:tab w:val="left" w:pos="2880"/>
          <w:tab w:val="left" w:pos="9360"/>
          <w:tab w:val="left" w:pos="10080"/>
          <w:tab w:val="left" w:pos="10800"/>
        </w:tabs>
        <w:rPr>
          <w:rFonts w:ascii="Garamond" w:eastAsia="Garamond" w:hAnsi="Garamond" w:cs="Garamond"/>
          <w:szCs w:val="24"/>
        </w:rPr>
      </w:pPr>
    </w:p>
    <w:p w14:paraId="12EC9D1E" w14:textId="77777777" w:rsidR="00C070CE" w:rsidRPr="009265AB" w:rsidRDefault="00C070CE" w:rsidP="47A4DFCD">
      <w:pPr>
        <w:numPr>
          <w:ilvl w:val="0"/>
          <w:numId w:val="25"/>
        </w:numPr>
        <w:jc w:val="both"/>
        <w:rPr>
          <w:rFonts w:ascii="Garamond" w:eastAsia="Garamond" w:hAnsi="Garamond" w:cs="Garamond"/>
          <w:sz w:val="24"/>
          <w:szCs w:val="24"/>
        </w:rPr>
      </w:pPr>
      <w:r w:rsidRPr="009265AB">
        <w:rPr>
          <w:rFonts w:ascii="Garamond" w:eastAsia="Garamond" w:hAnsi="Garamond" w:cs="Garamond"/>
          <w:sz w:val="24"/>
          <w:szCs w:val="24"/>
        </w:rPr>
        <w:t>Du décret n°2018-1075 du 3 décembre 2018 portant partie réglementaire du code de la commande publique</w:t>
      </w:r>
    </w:p>
    <w:p w14:paraId="6B98D6AE" w14:textId="77777777" w:rsidR="00C070CE" w:rsidRPr="009265AB" w:rsidRDefault="00C070CE" w:rsidP="47A4DFCD">
      <w:pPr>
        <w:numPr>
          <w:ilvl w:val="0"/>
          <w:numId w:val="25"/>
        </w:numPr>
        <w:jc w:val="both"/>
        <w:rPr>
          <w:rFonts w:ascii="Garamond" w:eastAsia="Garamond" w:hAnsi="Garamond" w:cs="Garamond"/>
          <w:sz w:val="24"/>
          <w:szCs w:val="24"/>
        </w:rPr>
      </w:pPr>
      <w:r w:rsidRPr="009265AB">
        <w:rPr>
          <w:rFonts w:ascii="Garamond" w:eastAsia="Garamond" w:hAnsi="Garamond" w:cs="Garamond"/>
          <w:sz w:val="24"/>
          <w:szCs w:val="24"/>
        </w:rPr>
        <w:t>De l’o</w:t>
      </w:r>
      <w:hyperlink r:id="rId12">
        <w:r w:rsidRPr="009265AB">
          <w:rPr>
            <w:rFonts w:ascii="Garamond" w:eastAsia="Garamond" w:hAnsi="Garamond" w:cs="Garamond"/>
            <w:sz w:val="24"/>
            <w:szCs w:val="24"/>
          </w:rPr>
          <w:t>rdonnance</w:t>
        </w:r>
      </w:hyperlink>
      <w:r w:rsidRPr="009265AB">
        <w:rPr>
          <w:rFonts w:ascii="Garamond" w:eastAsia="Garamond" w:hAnsi="Garamond" w:cs="Garamond"/>
          <w:sz w:val="24"/>
          <w:szCs w:val="24"/>
        </w:rPr>
        <w:t xml:space="preserve"> n°2018-1074 du 26 novembre 2018 portant partie législative du code de la commande publique</w:t>
      </w:r>
    </w:p>
    <w:p w14:paraId="0EB58484" w14:textId="77777777" w:rsidR="00C070CE" w:rsidRPr="009265AB" w:rsidRDefault="00403C46" w:rsidP="47A4DFCD">
      <w:pPr>
        <w:numPr>
          <w:ilvl w:val="0"/>
          <w:numId w:val="25"/>
        </w:numPr>
        <w:jc w:val="both"/>
        <w:rPr>
          <w:rFonts w:ascii="Garamond" w:eastAsia="Garamond" w:hAnsi="Garamond" w:cs="Garamond"/>
          <w:sz w:val="24"/>
          <w:szCs w:val="24"/>
        </w:rPr>
      </w:pPr>
      <w:r w:rsidRPr="009265AB">
        <w:rPr>
          <w:rFonts w:ascii="Garamond" w:eastAsia="Garamond" w:hAnsi="Garamond" w:cs="Garamond"/>
          <w:sz w:val="24"/>
          <w:szCs w:val="24"/>
        </w:rPr>
        <w:t>D</w:t>
      </w:r>
      <w:r w:rsidR="00C070CE" w:rsidRPr="009265AB">
        <w:rPr>
          <w:rFonts w:ascii="Garamond" w:eastAsia="Garamond" w:hAnsi="Garamond" w:cs="Garamond"/>
          <w:sz w:val="24"/>
          <w:szCs w:val="24"/>
        </w:rPr>
        <w:t>es dispositions de l’arrêté du 19 juillet 2018 portant réglementation sur les marchés des organismes sécurité sociale</w:t>
      </w:r>
    </w:p>
    <w:p w14:paraId="5023141B" w14:textId="77777777" w:rsidR="00C070CE" w:rsidRPr="009265AB" w:rsidRDefault="00C070CE" w:rsidP="47A4DFCD">
      <w:pPr>
        <w:pStyle w:val="Corpsdetexte"/>
        <w:tabs>
          <w:tab w:val="left" w:pos="1440"/>
          <w:tab w:val="left" w:pos="2160"/>
          <w:tab w:val="left" w:pos="2880"/>
          <w:tab w:val="left" w:pos="9360"/>
          <w:tab w:val="left" w:pos="10080"/>
          <w:tab w:val="left" w:pos="10800"/>
        </w:tabs>
        <w:rPr>
          <w:rFonts w:ascii="Garamond" w:eastAsia="Garamond" w:hAnsi="Garamond" w:cs="Garamond"/>
          <w:szCs w:val="24"/>
        </w:rPr>
      </w:pPr>
    </w:p>
    <w:p w14:paraId="4A3FE280" w14:textId="77777777" w:rsidR="00C070CE" w:rsidRPr="009265AB" w:rsidRDefault="00C070CE" w:rsidP="47A4DFCD">
      <w:pPr>
        <w:ind w:right="-2"/>
        <w:jc w:val="both"/>
        <w:rPr>
          <w:rFonts w:ascii="Garamond" w:eastAsia="Garamond" w:hAnsi="Garamond" w:cs="Garamond"/>
          <w:sz w:val="24"/>
          <w:szCs w:val="24"/>
        </w:rPr>
      </w:pPr>
      <w:r w:rsidRPr="009265AB">
        <w:rPr>
          <w:rFonts w:ascii="Garamond" w:eastAsia="Garamond" w:hAnsi="Garamond" w:cs="Garamond"/>
          <w:sz w:val="24"/>
          <w:szCs w:val="24"/>
        </w:rPr>
        <w:t>Les conditions particulières d’exécution du marché sont définies dans l</w:t>
      </w:r>
      <w:r w:rsidR="00171012" w:rsidRPr="009265AB">
        <w:rPr>
          <w:rFonts w:ascii="Garamond" w:eastAsia="Garamond" w:hAnsi="Garamond" w:cs="Garamond"/>
          <w:sz w:val="24"/>
          <w:szCs w:val="24"/>
        </w:rPr>
        <w:t>e</w:t>
      </w:r>
      <w:r w:rsidRPr="009265AB">
        <w:rPr>
          <w:rFonts w:ascii="Garamond" w:eastAsia="Garamond" w:hAnsi="Garamond" w:cs="Garamond"/>
          <w:sz w:val="24"/>
          <w:szCs w:val="24"/>
        </w:rPr>
        <w:t xml:space="preserve"> Cahier des Clauses Particulières (CCP) du marché.</w:t>
      </w:r>
    </w:p>
    <w:p w14:paraId="1F3B1409" w14:textId="77777777" w:rsidR="00C070CE" w:rsidRPr="009265AB" w:rsidRDefault="00C070CE" w:rsidP="47A4DFCD">
      <w:pPr>
        <w:pStyle w:val="Corpsdetexte"/>
        <w:tabs>
          <w:tab w:val="left" w:pos="1440"/>
          <w:tab w:val="left" w:pos="2160"/>
          <w:tab w:val="left" w:pos="2880"/>
          <w:tab w:val="left" w:pos="9360"/>
          <w:tab w:val="left" w:pos="10080"/>
          <w:tab w:val="left" w:pos="10800"/>
        </w:tabs>
        <w:rPr>
          <w:rFonts w:ascii="Garamond" w:eastAsia="Garamond" w:hAnsi="Garamond" w:cs="Garamond"/>
          <w:szCs w:val="24"/>
        </w:rPr>
      </w:pPr>
    </w:p>
    <w:p w14:paraId="39EEF54B" w14:textId="5CCC47F3" w:rsidR="00C070CE" w:rsidRPr="009265AB" w:rsidRDefault="00C070CE" w:rsidP="00BD7A37">
      <w:pPr>
        <w:pStyle w:val="Corpsdetexte"/>
        <w:tabs>
          <w:tab w:val="left" w:pos="1440"/>
          <w:tab w:val="left" w:pos="2160"/>
          <w:tab w:val="left" w:pos="2880"/>
          <w:tab w:val="left" w:pos="9360"/>
          <w:tab w:val="left" w:pos="10080"/>
          <w:tab w:val="left" w:pos="10800"/>
        </w:tabs>
        <w:jc w:val="both"/>
        <w:rPr>
          <w:rFonts w:ascii="Garamond" w:eastAsia="Garamond" w:hAnsi="Garamond" w:cs="Garamond"/>
          <w:b w:val="0"/>
          <w:szCs w:val="24"/>
        </w:rPr>
      </w:pPr>
      <w:r w:rsidRPr="009265AB">
        <w:rPr>
          <w:rFonts w:ascii="Garamond" w:eastAsia="Garamond" w:hAnsi="Garamond" w:cs="Garamond"/>
          <w:b w:val="0"/>
          <w:szCs w:val="24"/>
        </w:rPr>
        <w:t xml:space="preserve">La liste des pièces composant le marché, ainsi que des réglementations applicables </w:t>
      </w:r>
      <w:r w:rsidR="0FD2E5A8" w:rsidRPr="009265AB">
        <w:rPr>
          <w:rFonts w:ascii="Garamond" w:eastAsia="Garamond" w:hAnsi="Garamond" w:cs="Garamond"/>
          <w:b w:val="0"/>
          <w:szCs w:val="24"/>
        </w:rPr>
        <w:t>sont</w:t>
      </w:r>
      <w:r w:rsidRPr="009265AB">
        <w:rPr>
          <w:rFonts w:ascii="Garamond" w:eastAsia="Garamond" w:hAnsi="Garamond" w:cs="Garamond"/>
          <w:b w:val="0"/>
          <w:szCs w:val="24"/>
        </w:rPr>
        <w:t xml:space="preserve"> indiquée</w:t>
      </w:r>
      <w:r w:rsidR="69264DED" w:rsidRPr="009265AB">
        <w:rPr>
          <w:rFonts w:ascii="Garamond" w:eastAsia="Garamond" w:hAnsi="Garamond" w:cs="Garamond"/>
          <w:b w:val="0"/>
          <w:szCs w:val="24"/>
        </w:rPr>
        <w:t>s</w:t>
      </w:r>
      <w:r w:rsidRPr="009265AB">
        <w:rPr>
          <w:rFonts w:ascii="Garamond" w:eastAsia="Garamond" w:hAnsi="Garamond" w:cs="Garamond"/>
          <w:b w:val="0"/>
          <w:szCs w:val="24"/>
        </w:rPr>
        <w:t xml:space="preserve"> à l’article 2 du CCP.</w:t>
      </w:r>
    </w:p>
    <w:p w14:paraId="562C75D1" w14:textId="77777777" w:rsidR="00C070CE" w:rsidRPr="009265AB" w:rsidRDefault="00C070CE" w:rsidP="47A4DFCD">
      <w:pPr>
        <w:pStyle w:val="Corpsdetexte"/>
        <w:tabs>
          <w:tab w:val="left" w:pos="1440"/>
          <w:tab w:val="left" w:pos="2160"/>
          <w:tab w:val="left" w:pos="2880"/>
          <w:tab w:val="left" w:pos="9360"/>
          <w:tab w:val="left" w:pos="10080"/>
          <w:tab w:val="left" w:pos="10800"/>
        </w:tabs>
        <w:rPr>
          <w:rFonts w:ascii="Garamond" w:eastAsia="Garamond" w:hAnsi="Garamond" w:cs="Garamond"/>
          <w:szCs w:val="24"/>
        </w:rPr>
      </w:pPr>
    </w:p>
    <w:p w14:paraId="0A3BDF8F" w14:textId="77777777" w:rsidR="00C070CE" w:rsidRPr="009265AB" w:rsidRDefault="00C070CE" w:rsidP="47A4DFCD">
      <w:pPr>
        <w:pStyle w:val="Titre3"/>
        <w:rPr>
          <w:u w:val="single"/>
        </w:rPr>
      </w:pPr>
      <w:r w:rsidRPr="009265AB">
        <w:t>2.2 – Objet</w:t>
      </w:r>
    </w:p>
    <w:p w14:paraId="1A965116" w14:textId="77777777" w:rsidR="00C070CE" w:rsidRPr="009265AB" w:rsidRDefault="00C070CE" w:rsidP="47A4DFCD">
      <w:pPr>
        <w:rPr>
          <w:rFonts w:ascii="Garamond" w:eastAsia="Garamond" w:hAnsi="Garamond" w:cs="Garamond"/>
          <w:sz w:val="24"/>
          <w:szCs w:val="24"/>
        </w:rPr>
      </w:pPr>
    </w:p>
    <w:p w14:paraId="28AD16A1" w14:textId="09BB6FB7" w:rsidR="00182CD1" w:rsidRPr="009265AB" w:rsidRDefault="00182CD1" w:rsidP="47A4DFCD">
      <w:pPr>
        <w:tabs>
          <w:tab w:val="left" w:leader="dot" w:pos="9072"/>
        </w:tabs>
        <w:jc w:val="both"/>
        <w:rPr>
          <w:rFonts w:ascii="Garamond" w:eastAsia="Garamond" w:hAnsi="Garamond" w:cs="Garamond"/>
          <w:sz w:val="24"/>
          <w:szCs w:val="24"/>
        </w:rPr>
      </w:pPr>
      <w:r w:rsidRPr="009265AB">
        <w:rPr>
          <w:rFonts w:ascii="Garamond" w:eastAsia="Garamond" w:hAnsi="Garamond" w:cs="Garamond"/>
          <w:sz w:val="24"/>
          <w:szCs w:val="24"/>
        </w:rPr>
        <w:t>Mission d’assistance à maîtrise d’ouvrage pour le marché d’entretien de l’installation de chauffage, de ventilation et de climatisation</w:t>
      </w:r>
      <w:r w:rsidR="007836DE" w:rsidRPr="009265AB">
        <w:rPr>
          <w:rFonts w:ascii="Garamond" w:eastAsia="Garamond" w:hAnsi="Garamond" w:cs="Garamond"/>
          <w:sz w:val="24"/>
          <w:szCs w:val="24"/>
        </w:rPr>
        <w:t xml:space="preserve"> </w:t>
      </w:r>
      <w:r w:rsidRPr="009265AB">
        <w:rPr>
          <w:rFonts w:ascii="Garamond" w:eastAsia="Garamond" w:hAnsi="Garamond" w:cs="Garamond"/>
          <w:sz w:val="24"/>
          <w:szCs w:val="24"/>
        </w:rPr>
        <w:t xml:space="preserve">du </w:t>
      </w:r>
      <w:r w:rsidR="00095B01" w:rsidRPr="009265AB">
        <w:rPr>
          <w:rFonts w:ascii="Garamond" w:eastAsia="Garamond" w:hAnsi="Garamond" w:cs="Garamond"/>
          <w:sz w:val="24"/>
          <w:szCs w:val="24"/>
        </w:rPr>
        <w:t xml:space="preserve">site </w:t>
      </w:r>
      <w:r w:rsidRPr="009265AB">
        <w:rPr>
          <w:rFonts w:ascii="Garamond" w:eastAsia="Garamond" w:hAnsi="Garamond" w:cs="Garamond"/>
          <w:sz w:val="24"/>
          <w:szCs w:val="24"/>
        </w:rPr>
        <w:t>de l’Urssaf Alsace</w:t>
      </w:r>
      <w:r w:rsidR="00171012" w:rsidRPr="009265AB">
        <w:rPr>
          <w:rFonts w:ascii="Garamond" w:eastAsia="Garamond" w:hAnsi="Garamond" w:cs="Garamond"/>
          <w:sz w:val="24"/>
          <w:szCs w:val="24"/>
        </w:rPr>
        <w:t>.</w:t>
      </w:r>
    </w:p>
    <w:p w14:paraId="7DF4E37C" w14:textId="77777777" w:rsidR="00C070CE" w:rsidRPr="009265AB" w:rsidRDefault="00C070CE" w:rsidP="47A4DFCD">
      <w:pPr>
        <w:jc w:val="both"/>
        <w:rPr>
          <w:rFonts w:ascii="Garamond" w:eastAsia="Garamond" w:hAnsi="Garamond" w:cs="Garamond"/>
          <w:sz w:val="24"/>
          <w:szCs w:val="24"/>
        </w:rPr>
      </w:pPr>
    </w:p>
    <w:p w14:paraId="3ED6FAB2" w14:textId="77777777" w:rsidR="00C070CE" w:rsidRPr="009265AB" w:rsidRDefault="00C070CE" w:rsidP="47A4DFCD">
      <w:pPr>
        <w:jc w:val="both"/>
        <w:rPr>
          <w:rFonts w:ascii="Garamond" w:eastAsia="Garamond" w:hAnsi="Garamond" w:cs="Garamond"/>
          <w:sz w:val="24"/>
          <w:szCs w:val="24"/>
        </w:rPr>
      </w:pPr>
      <w:r w:rsidRPr="009265AB">
        <w:rPr>
          <w:rFonts w:ascii="Garamond" w:eastAsia="Garamond" w:hAnsi="Garamond" w:cs="Garamond"/>
          <w:sz w:val="24"/>
          <w:szCs w:val="24"/>
        </w:rPr>
        <w:t xml:space="preserve">Le site concerné par cette opération est situé à l’adresse suivante : </w:t>
      </w:r>
    </w:p>
    <w:p w14:paraId="44FB30F8" w14:textId="77777777" w:rsidR="00C070CE" w:rsidRPr="009265AB" w:rsidRDefault="00C070CE" w:rsidP="47A4DFCD">
      <w:pPr>
        <w:jc w:val="both"/>
        <w:rPr>
          <w:rFonts w:ascii="Garamond" w:eastAsia="Garamond" w:hAnsi="Garamond" w:cs="Garamond"/>
          <w:b/>
          <w:bCs/>
          <w:sz w:val="24"/>
          <w:szCs w:val="24"/>
        </w:rPr>
      </w:pPr>
    </w:p>
    <w:p w14:paraId="0FE69B19" w14:textId="77777777" w:rsidR="00C070CE" w:rsidRPr="009265AB" w:rsidRDefault="00C070CE" w:rsidP="47A4DFCD">
      <w:pPr>
        <w:pStyle w:val="P1"/>
        <w:spacing w:after="0" w:line="240" w:lineRule="auto"/>
        <w:ind w:left="3544" w:right="-2"/>
        <w:rPr>
          <w:rFonts w:ascii="Garamond" w:eastAsia="Garamond" w:hAnsi="Garamond" w:cs="Garamond"/>
          <w:b/>
          <w:bCs/>
          <w:sz w:val="24"/>
          <w:szCs w:val="24"/>
        </w:rPr>
      </w:pPr>
      <w:bookmarkStart w:id="1" w:name="_Hlk3892065"/>
      <w:r w:rsidRPr="009265AB">
        <w:rPr>
          <w:rFonts w:ascii="Garamond" w:eastAsia="Garamond" w:hAnsi="Garamond" w:cs="Garamond"/>
          <w:b/>
          <w:bCs/>
          <w:sz w:val="24"/>
          <w:szCs w:val="24"/>
        </w:rPr>
        <w:t xml:space="preserve"> </w:t>
      </w:r>
      <w:bookmarkEnd w:id="1"/>
      <w:r w:rsidRPr="009265AB">
        <w:rPr>
          <w:rFonts w:ascii="Garamond" w:eastAsia="Garamond" w:hAnsi="Garamond" w:cs="Garamond"/>
          <w:b/>
          <w:bCs/>
          <w:sz w:val="24"/>
          <w:szCs w:val="24"/>
        </w:rPr>
        <w:t xml:space="preserve">URSSAF ALSACE </w:t>
      </w:r>
    </w:p>
    <w:p w14:paraId="03A9493B" w14:textId="77777777" w:rsidR="00C070CE" w:rsidRPr="009265AB" w:rsidRDefault="00C070CE" w:rsidP="47A4DFCD">
      <w:pPr>
        <w:pStyle w:val="P1"/>
        <w:spacing w:after="0" w:line="240" w:lineRule="auto"/>
        <w:ind w:left="3544" w:right="-2"/>
        <w:rPr>
          <w:rFonts w:ascii="Garamond" w:eastAsia="Garamond" w:hAnsi="Garamond" w:cs="Garamond"/>
          <w:b/>
          <w:bCs/>
          <w:sz w:val="24"/>
          <w:szCs w:val="24"/>
        </w:rPr>
      </w:pPr>
      <w:r w:rsidRPr="009265AB">
        <w:rPr>
          <w:rFonts w:ascii="Garamond" w:eastAsia="Garamond" w:hAnsi="Garamond" w:cs="Garamond"/>
          <w:b/>
          <w:bCs/>
          <w:sz w:val="24"/>
          <w:szCs w:val="24"/>
        </w:rPr>
        <w:t>16 RUE CONTADES</w:t>
      </w:r>
    </w:p>
    <w:p w14:paraId="0F4E345B" w14:textId="77777777" w:rsidR="00C070CE" w:rsidRPr="009265AB" w:rsidRDefault="00C070CE" w:rsidP="47A4DFCD">
      <w:pPr>
        <w:pStyle w:val="P1"/>
        <w:spacing w:after="0" w:line="240" w:lineRule="auto"/>
        <w:ind w:left="3544" w:right="-2"/>
        <w:rPr>
          <w:rFonts w:ascii="Garamond" w:eastAsia="Garamond" w:hAnsi="Garamond" w:cs="Garamond"/>
          <w:b/>
          <w:bCs/>
          <w:sz w:val="24"/>
          <w:szCs w:val="24"/>
        </w:rPr>
      </w:pPr>
      <w:r w:rsidRPr="009265AB">
        <w:rPr>
          <w:rFonts w:ascii="Garamond" w:eastAsia="Garamond" w:hAnsi="Garamond" w:cs="Garamond"/>
          <w:b/>
          <w:bCs/>
          <w:sz w:val="24"/>
          <w:szCs w:val="24"/>
        </w:rPr>
        <w:t>67300 SCHILTIGHEIM</w:t>
      </w:r>
    </w:p>
    <w:p w14:paraId="1DA6542E" w14:textId="77777777" w:rsidR="00182CD1" w:rsidRPr="009265AB" w:rsidRDefault="00182CD1" w:rsidP="47A4DFCD">
      <w:pPr>
        <w:pStyle w:val="P1"/>
        <w:spacing w:after="0" w:line="240" w:lineRule="auto"/>
        <w:ind w:left="3544" w:right="-2"/>
        <w:rPr>
          <w:rFonts w:ascii="Garamond" w:eastAsia="Garamond" w:hAnsi="Garamond" w:cs="Garamond"/>
          <w:b/>
          <w:bCs/>
          <w:sz w:val="24"/>
          <w:szCs w:val="24"/>
        </w:rPr>
      </w:pPr>
    </w:p>
    <w:p w14:paraId="0E790378" w14:textId="77777777" w:rsidR="00182CD1" w:rsidRPr="009265AB" w:rsidRDefault="00182CD1" w:rsidP="47A4DFCD">
      <w:pPr>
        <w:spacing w:before="120" w:after="120"/>
        <w:jc w:val="both"/>
        <w:rPr>
          <w:rFonts w:ascii="Garamond" w:eastAsia="Garamond" w:hAnsi="Garamond" w:cs="Garamond"/>
          <w:b/>
          <w:bCs/>
          <w:smallCaps/>
          <w:sz w:val="24"/>
          <w:szCs w:val="24"/>
        </w:rPr>
      </w:pPr>
      <w:r w:rsidRPr="009265AB">
        <w:rPr>
          <w:rFonts w:ascii="Garamond" w:eastAsia="Garamond" w:hAnsi="Garamond" w:cs="Garamond"/>
          <w:b/>
          <w:bCs/>
          <w:smallCaps/>
          <w:sz w:val="24"/>
          <w:szCs w:val="24"/>
          <w:u w:val="single"/>
        </w:rPr>
        <w:t>Mode de passation et forme du marché :</w:t>
      </w:r>
    </w:p>
    <w:p w14:paraId="722B00AE" w14:textId="77777777" w:rsidR="00D943CE" w:rsidRPr="009265AB" w:rsidRDefault="00D943CE" w:rsidP="47A4DFCD">
      <w:pPr>
        <w:tabs>
          <w:tab w:val="left" w:leader="dot" w:pos="9072"/>
        </w:tabs>
        <w:jc w:val="both"/>
        <w:rPr>
          <w:rFonts w:ascii="Garamond" w:eastAsia="Garamond" w:hAnsi="Garamond" w:cs="Garamond"/>
          <w:sz w:val="24"/>
          <w:szCs w:val="24"/>
        </w:rPr>
      </w:pPr>
    </w:p>
    <w:p w14:paraId="66AD91CF" w14:textId="06CD5AB9" w:rsidR="00D943CE" w:rsidRPr="009265AB" w:rsidRDefault="00D943CE" w:rsidP="009265AB">
      <w:pPr>
        <w:pStyle w:val="Corpsdetexte2"/>
        <w:tabs>
          <w:tab w:val="left" w:pos="1134"/>
          <w:tab w:val="left" w:pos="1843"/>
          <w:tab w:val="left" w:pos="8505"/>
        </w:tabs>
        <w:spacing w:line="240" w:lineRule="exact"/>
        <w:jc w:val="both"/>
        <w:rPr>
          <w:rFonts w:ascii="Garamond" w:eastAsia="Garamond" w:hAnsi="Garamond" w:cs="Garamond"/>
          <w:b w:val="0"/>
          <w:szCs w:val="24"/>
          <w:bdr w:val="none" w:sz="0" w:space="0" w:color="auto" w:frame="1"/>
        </w:rPr>
      </w:pPr>
      <w:r w:rsidRPr="009265AB">
        <w:rPr>
          <w:rFonts w:ascii="Garamond" w:eastAsia="Garamond" w:hAnsi="Garamond" w:cs="Garamond"/>
          <w:b w:val="0"/>
          <w:szCs w:val="24"/>
          <w:bdr w:val="none" w:sz="0" w:space="0" w:color="auto" w:frame="1"/>
        </w:rPr>
        <w:t xml:space="preserve">Marché de </w:t>
      </w:r>
      <w:r w:rsidR="00171012" w:rsidRPr="009265AB">
        <w:rPr>
          <w:rFonts w:ascii="Garamond" w:eastAsia="Garamond" w:hAnsi="Garamond" w:cs="Garamond"/>
          <w:b w:val="0"/>
          <w:szCs w:val="24"/>
          <w:bdr w:val="none" w:sz="0" w:space="0" w:color="auto" w:frame="1"/>
        </w:rPr>
        <w:t>s</w:t>
      </w:r>
      <w:r w:rsidRPr="009265AB">
        <w:rPr>
          <w:rFonts w:ascii="Garamond" w:eastAsia="Garamond" w:hAnsi="Garamond" w:cs="Garamond"/>
          <w:b w:val="0"/>
          <w:szCs w:val="24"/>
          <w:bdr w:val="none" w:sz="0" w:space="0" w:color="auto" w:frame="1"/>
        </w:rPr>
        <w:t xml:space="preserve">ervices de </w:t>
      </w:r>
      <w:r w:rsidR="00171012" w:rsidRPr="009265AB">
        <w:rPr>
          <w:rFonts w:ascii="Garamond" w:eastAsia="Garamond" w:hAnsi="Garamond" w:cs="Garamond"/>
          <w:b w:val="0"/>
          <w:szCs w:val="24"/>
          <w:bdr w:val="none" w:sz="0" w:space="0" w:color="auto" w:frame="1"/>
        </w:rPr>
        <w:t>p</w:t>
      </w:r>
      <w:r w:rsidRPr="009265AB">
        <w:rPr>
          <w:rFonts w:ascii="Garamond" w:eastAsia="Garamond" w:hAnsi="Garamond" w:cs="Garamond"/>
          <w:b w:val="0"/>
          <w:szCs w:val="24"/>
          <w:bdr w:val="none" w:sz="0" w:space="0" w:color="auto" w:frame="1"/>
        </w:rPr>
        <w:t>restations intellectuelles passé en procédure adaptée conformément aux dispositions de l’arrêté du 1</w:t>
      </w:r>
      <w:r w:rsidR="2F923C3A" w:rsidRPr="009265AB">
        <w:rPr>
          <w:rFonts w:ascii="Garamond" w:eastAsia="Garamond" w:hAnsi="Garamond" w:cs="Garamond"/>
          <w:b w:val="0"/>
          <w:szCs w:val="24"/>
          <w:bdr w:val="none" w:sz="0" w:space="0" w:color="auto" w:frame="1"/>
        </w:rPr>
        <w:t>9 juillet 2018</w:t>
      </w:r>
      <w:r w:rsidRPr="009265AB">
        <w:rPr>
          <w:rFonts w:ascii="Garamond" w:eastAsia="Garamond" w:hAnsi="Garamond" w:cs="Garamond"/>
          <w:b w:val="0"/>
          <w:szCs w:val="24"/>
          <w:bdr w:val="none" w:sz="0" w:space="0" w:color="auto" w:frame="1"/>
        </w:rPr>
        <w:t xml:space="preserve"> portant réglementation sur les marchés des organismes de </w:t>
      </w:r>
      <w:r w:rsidR="00171012" w:rsidRPr="009265AB">
        <w:rPr>
          <w:rFonts w:ascii="Garamond" w:eastAsia="Garamond" w:hAnsi="Garamond" w:cs="Garamond"/>
          <w:b w:val="0"/>
          <w:szCs w:val="24"/>
          <w:bdr w:val="none" w:sz="0" w:space="0" w:color="auto" w:frame="1"/>
        </w:rPr>
        <w:t>S</w:t>
      </w:r>
      <w:r w:rsidRPr="009265AB">
        <w:rPr>
          <w:rFonts w:ascii="Garamond" w:eastAsia="Garamond" w:hAnsi="Garamond" w:cs="Garamond"/>
          <w:b w:val="0"/>
          <w:szCs w:val="24"/>
          <w:bdr w:val="none" w:sz="0" w:space="0" w:color="auto" w:frame="1"/>
        </w:rPr>
        <w:t>écurité sociale</w:t>
      </w:r>
      <w:r w:rsidR="00095B01" w:rsidRPr="009265AB">
        <w:rPr>
          <w:rFonts w:ascii="Garamond" w:eastAsia="Garamond" w:hAnsi="Garamond" w:cs="Garamond"/>
          <w:b w:val="0"/>
          <w:szCs w:val="24"/>
          <w:bdr w:val="none" w:sz="0" w:space="0" w:color="auto" w:frame="1"/>
        </w:rPr>
        <w:t>.</w:t>
      </w:r>
    </w:p>
    <w:p w14:paraId="42C6D796" w14:textId="77777777" w:rsidR="00D943CE" w:rsidRPr="009265AB" w:rsidRDefault="00D943CE" w:rsidP="009265AB">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s>
        <w:jc w:val="both"/>
        <w:rPr>
          <w:rFonts w:ascii="Garamond" w:eastAsia="Garamond" w:hAnsi="Garamond" w:cs="Garamond"/>
          <w:sz w:val="24"/>
          <w:szCs w:val="24"/>
        </w:rPr>
      </w:pPr>
    </w:p>
    <w:p w14:paraId="0BB7E1BC" w14:textId="77777777" w:rsidR="00403C46" w:rsidRDefault="00D943CE" w:rsidP="009265AB">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s>
        <w:jc w:val="both"/>
        <w:rPr>
          <w:rFonts w:ascii="Garamond" w:eastAsia="Garamond" w:hAnsi="Garamond" w:cs="Garamond"/>
          <w:sz w:val="24"/>
          <w:szCs w:val="24"/>
          <w:bdr w:val="none" w:sz="0" w:space="0" w:color="auto" w:frame="1"/>
        </w:rPr>
      </w:pPr>
      <w:r w:rsidRPr="009265AB">
        <w:rPr>
          <w:rFonts w:ascii="Garamond" w:eastAsia="Garamond" w:hAnsi="Garamond" w:cs="Garamond"/>
          <w:sz w:val="24"/>
          <w:szCs w:val="24"/>
          <w:bdr w:val="none" w:sz="0" w:space="0" w:color="auto" w:frame="1"/>
        </w:rPr>
        <w:t>Marché passé en application de</w:t>
      </w:r>
      <w:r w:rsidR="00403C46" w:rsidRPr="009265AB">
        <w:rPr>
          <w:rFonts w:ascii="Garamond" w:eastAsia="Garamond" w:hAnsi="Garamond" w:cs="Garamond"/>
          <w:sz w:val="24"/>
          <w:szCs w:val="24"/>
          <w:bdr w:val="none" w:sz="0" w:space="0" w:color="auto" w:frame="1"/>
        </w:rPr>
        <w:t xml:space="preserve">s </w:t>
      </w:r>
      <w:r w:rsidRPr="009265AB">
        <w:rPr>
          <w:rFonts w:ascii="Garamond" w:eastAsia="Garamond" w:hAnsi="Garamond" w:cs="Garamond"/>
          <w:sz w:val="24"/>
          <w:szCs w:val="24"/>
          <w:bdr w:val="none" w:sz="0" w:space="0" w:color="auto" w:frame="1"/>
        </w:rPr>
        <w:t>article</w:t>
      </w:r>
      <w:r w:rsidR="00403C46" w:rsidRPr="009265AB">
        <w:rPr>
          <w:rFonts w:ascii="Garamond" w:eastAsia="Garamond" w:hAnsi="Garamond" w:cs="Garamond"/>
          <w:sz w:val="24"/>
          <w:szCs w:val="24"/>
          <w:bdr w:val="none" w:sz="0" w:space="0" w:color="auto" w:frame="1"/>
        </w:rPr>
        <w:t xml:space="preserve">s </w:t>
      </w:r>
      <w:r w:rsidR="00171012" w:rsidRPr="009265AB">
        <w:rPr>
          <w:rFonts w:ascii="Garamond" w:eastAsia="Garamond" w:hAnsi="Garamond" w:cs="Garamond"/>
          <w:sz w:val="24"/>
          <w:szCs w:val="24"/>
          <w:bdr w:val="none" w:sz="0" w:space="0" w:color="auto" w:frame="1"/>
        </w:rPr>
        <w:t>L</w:t>
      </w:r>
      <w:r w:rsidR="00403C46" w:rsidRPr="009265AB">
        <w:rPr>
          <w:rFonts w:ascii="Garamond" w:eastAsia="Garamond" w:hAnsi="Garamond" w:cs="Garamond"/>
          <w:sz w:val="24"/>
          <w:szCs w:val="24"/>
          <w:bdr w:val="none" w:sz="0" w:space="0" w:color="auto" w:frame="1"/>
        </w:rPr>
        <w:t>2123-1 et R2123-1 et suivants du code de la commande publique</w:t>
      </w:r>
      <w:r w:rsidR="00171012" w:rsidRPr="009265AB">
        <w:rPr>
          <w:rFonts w:ascii="Garamond" w:eastAsia="Garamond" w:hAnsi="Garamond" w:cs="Garamond"/>
          <w:sz w:val="24"/>
          <w:szCs w:val="24"/>
          <w:bdr w:val="none" w:sz="0" w:space="0" w:color="auto" w:frame="1"/>
        </w:rPr>
        <w:t>.</w:t>
      </w:r>
    </w:p>
    <w:p w14:paraId="7E98DAF8" w14:textId="77777777" w:rsidR="009265AB" w:rsidRDefault="009265AB" w:rsidP="009265AB">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s>
        <w:jc w:val="both"/>
        <w:rPr>
          <w:rFonts w:ascii="Garamond" w:eastAsia="Garamond" w:hAnsi="Garamond" w:cs="Garamond"/>
          <w:sz w:val="24"/>
          <w:szCs w:val="24"/>
          <w:bdr w:val="none" w:sz="0" w:space="0" w:color="auto" w:frame="1"/>
        </w:rPr>
      </w:pPr>
    </w:p>
    <w:p w14:paraId="54E11D2A" w14:textId="77777777" w:rsidR="00D943CE" w:rsidRDefault="00D943CE" w:rsidP="47A4DFCD">
      <w:pPr>
        <w:ind w:right="424"/>
        <w:jc w:val="both"/>
        <w:rPr>
          <w:rFonts w:ascii="Garamond" w:eastAsia="Garamond" w:hAnsi="Garamond" w:cs="Garamond"/>
          <w:sz w:val="22"/>
          <w:szCs w:val="22"/>
        </w:rPr>
      </w:pPr>
    </w:p>
    <w:p w14:paraId="54513BBD" w14:textId="77777777" w:rsidR="00BD7A37" w:rsidRDefault="00BD7A37" w:rsidP="47A4DFCD">
      <w:pPr>
        <w:ind w:right="424"/>
        <w:jc w:val="both"/>
        <w:rPr>
          <w:rFonts w:ascii="Garamond" w:eastAsia="Garamond" w:hAnsi="Garamond" w:cs="Garamond"/>
          <w:sz w:val="22"/>
          <w:szCs w:val="22"/>
        </w:rPr>
      </w:pPr>
    </w:p>
    <w:p w14:paraId="46D69077" w14:textId="77777777" w:rsidR="00BD7A37" w:rsidRDefault="00BD7A37" w:rsidP="47A4DFCD">
      <w:pPr>
        <w:ind w:right="424"/>
        <w:jc w:val="both"/>
        <w:rPr>
          <w:rFonts w:ascii="Garamond" w:eastAsia="Garamond" w:hAnsi="Garamond" w:cs="Garamond"/>
          <w:sz w:val="22"/>
          <w:szCs w:val="22"/>
        </w:rPr>
      </w:pPr>
    </w:p>
    <w:p w14:paraId="7A522312" w14:textId="77777777" w:rsidR="00BD7A37" w:rsidRDefault="00BD7A37" w:rsidP="47A4DFCD">
      <w:pPr>
        <w:ind w:right="424"/>
        <w:jc w:val="both"/>
        <w:rPr>
          <w:rFonts w:ascii="Garamond" w:eastAsia="Garamond" w:hAnsi="Garamond" w:cs="Garamond"/>
          <w:sz w:val="22"/>
          <w:szCs w:val="22"/>
        </w:rPr>
      </w:pPr>
    </w:p>
    <w:p w14:paraId="0D084D85" w14:textId="77777777" w:rsidR="00BD7A37" w:rsidRDefault="00BD7A37" w:rsidP="47A4DFCD">
      <w:pPr>
        <w:ind w:right="424"/>
        <w:jc w:val="both"/>
        <w:rPr>
          <w:rFonts w:ascii="Garamond" w:eastAsia="Garamond" w:hAnsi="Garamond" w:cs="Garamond"/>
          <w:sz w:val="22"/>
          <w:szCs w:val="22"/>
        </w:rPr>
      </w:pPr>
    </w:p>
    <w:p w14:paraId="1C941791" w14:textId="77777777" w:rsidR="00BD7A37" w:rsidRDefault="00BD7A37" w:rsidP="47A4DFCD">
      <w:pPr>
        <w:ind w:right="424"/>
        <w:jc w:val="both"/>
        <w:rPr>
          <w:rFonts w:ascii="Garamond" w:eastAsia="Garamond" w:hAnsi="Garamond" w:cs="Garamond"/>
          <w:sz w:val="22"/>
          <w:szCs w:val="22"/>
        </w:rPr>
      </w:pPr>
    </w:p>
    <w:p w14:paraId="05821CCB" w14:textId="77777777" w:rsidR="00BD7A37" w:rsidRDefault="00BD7A37" w:rsidP="47A4DFCD">
      <w:pPr>
        <w:ind w:right="424"/>
        <w:jc w:val="both"/>
        <w:rPr>
          <w:rFonts w:ascii="Garamond" w:eastAsia="Garamond" w:hAnsi="Garamond" w:cs="Garamond"/>
          <w:sz w:val="22"/>
          <w:szCs w:val="22"/>
        </w:rPr>
      </w:pPr>
    </w:p>
    <w:p w14:paraId="2894BFB4" w14:textId="77777777" w:rsidR="00BD7A37" w:rsidRDefault="00BD7A37" w:rsidP="47A4DFCD">
      <w:pPr>
        <w:ind w:right="424"/>
        <w:jc w:val="both"/>
        <w:rPr>
          <w:rFonts w:ascii="Garamond" w:eastAsia="Garamond" w:hAnsi="Garamond" w:cs="Garamond"/>
          <w:sz w:val="22"/>
          <w:szCs w:val="22"/>
        </w:rPr>
      </w:pPr>
    </w:p>
    <w:p w14:paraId="0F558BF4" w14:textId="77777777" w:rsidR="00872E1B" w:rsidRPr="009265AB" w:rsidRDefault="00872E1B" w:rsidP="47A4DFCD">
      <w:pPr>
        <w:pStyle w:val="Titre1"/>
        <w:rPr>
          <w:rFonts w:ascii="Times New Roman" w:hAnsi="Times New Roman" w:cs="Times New Roman"/>
        </w:rPr>
      </w:pPr>
      <w:r w:rsidRPr="009265AB">
        <w:rPr>
          <w:rFonts w:ascii="Times New Roman" w:hAnsi="Times New Roman" w:cs="Times New Roman"/>
        </w:rPr>
        <w:lastRenderedPageBreak/>
        <w:t xml:space="preserve">ARTICLE </w:t>
      </w:r>
      <w:r w:rsidR="00D943CE" w:rsidRPr="009265AB">
        <w:rPr>
          <w:rFonts w:ascii="Times New Roman" w:hAnsi="Times New Roman" w:cs="Times New Roman"/>
        </w:rPr>
        <w:t>3</w:t>
      </w:r>
      <w:r w:rsidRPr="009265AB">
        <w:rPr>
          <w:rFonts w:ascii="Times New Roman" w:hAnsi="Times New Roman" w:cs="Times New Roman"/>
        </w:rPr>
        <w:t> : PRIX</w:t>
      </w:r>
    </w:p>
    <w:p w14:paraId="57D6AC8A" w14:textId="77777777" w:rsidR="009265AB" w:rsidRDefault="009265AB" w:rsidP="47A4DFCD">
      <w:pPr>
        <w:pStyle w:val="Texte"/>
        <w:tabs>
          <w:tab w:val="left" w:pos="1413"/>
          <w:tab w:val="left" w:pos="1957"/>
          <w:tab w:val="left" w:pos="4530"/>
        </w:tabs>
        <w:ind w:right="424"/>
        <w:jc w:val="both"/>
        <w:rPr>
          <w:rFonts w:ascii="Garamond" w:eastAsia="Garamond" w:hAnsi="Garamond" w:cs="Garamond"/>
          <w:snapToGrid/>
          <w:color w:val="auto"/>
          <w:szCs w:val="24"/>
        </w:rPr>
      </w:pPr>
    </w:p>
    <w:p w14:paraId="71F944D6" w14:textId="518AE096" w:rsidR="00872E1B" w:rsidRPr="009265AB" w:rsidRDefault="003462D4" w:rsidP="47A4DFCD">
      <w:pPr>
        <w:pStyle w:val="Texte"/>
        <w:tabs>
          <w:tab w:val="left" w:pos="1413"/>
          <w:tab w:val="left" w:pos="1957"/>
          <w:tab w:val="left" w:pos="4530"/>
        </w:tabs>
        <w:ind w:right="424"/>
        <w:jc w:val="both"/>
        <w:rPr>
          <w:rFonts w:ascii="Garamond" w:eastAsia="Garamond" w:hAnsi="Garamond" w:cs="Garamond"/>
          <w:snapToGrid/>
          <w:color w:val="auto"/>
          <w:szCs w:val="24"/>
        </w:rPr>
      </w:pPr>
      <w:r w:rsidRPr="009265AB">
        <w:rPr>
          <w:rFonts w:ascii="Garamond" w:eastAsia="Garamond" w:hAnsi="Garamond" w:cs="Garamond"/>
          <w:snapToGrid/>
          <w:color w:val="auto"/>
          <w:szCs w:val="24"/>
        </w:rPr>
        <w:t>Les prestations faisant l’objet du marché seront réglées par application d’un prix global et forfaitaire.</w:t>
      </w:r>
    </w:p>
    <w:p w14:paraId="2DE403A5" w14:textId="77777777" w:rsidR="003462D4" w:rsidRPr="009265AB" w:rsidRDefault="003462D4" w:rsidP="47A4DFCD">
      <w:pPr>
        <w:pStyle w:val="Texte"/>
        <w:tabs>
          <w:tab w:val="left" w:pos="1413"/>
          <w:tab w:val="left" w:pos="1957"/>
          <w:tab w:val="left" w:pos="4530"/>
        </w:tabs>
        <w:ind w:right="424"/>
        <w:jc w:val="both"/>
        <w:rPr>
          <w:rFonts w:ascii="Garamond" w:eastAsia="Garamond" w:hAnsi="Garamond" w:cs="Garamond"/>
          <w:color w:val="auto"/>
          <w:szCs w:val="24"/>
        </w:rPr>
      </w:pPr>
    </w:p>
    <w:p w14:paraId="425AFBBD" w14:textId="6831EECF" w:rsidR="003462D4" w:rsidRPr="009265AB" w:rsidRDefault="009C79A4" w:rsidP="47A4DFCD">
      <w:pPr>
        <w:pStyle w:val="Textebrut"/>
        <w:spacing w:after="60"/>
        <w:ind w:right="142"/>
        <w:rPr>
          <w:rFonts w:ascii="Garamond" w:eastAsia="Garamond" w:hAnsi="Garamond" w:cs="Garamond"/>
          <w:b/>
          <w:bCs/>
          <w:snapToGrid w:val="0"/>
          <w:sz w:val="24"/>
          <w:szCs w:val="24"/>
          <w:u w:val="single"/>
        </w:rPr>
      </w:pPr>
      <w:r w:rsidRPr="009265AB">
        <w:rPr>
          <w:rFonts w:ascii="Garamond" w:eastAsia="Garamond" w:hAnsi="Garamond" w:cs="Garamond"/>
          <w:b/>
          <w:bCs/>
          <w:snapToGrid w:val="0"/>
          <w:sz w:val="24"/>
          <w:szCs w:val="24"/>
          <w:u w:val="single"/>
        </w:rPr>
        <w:t xml:space="preserve">Phase 1 : </w:t>
      </w:r>
      <w:r w:rsidR="13BDB5D5" w:rsidRPr="009265AB">
        <w:rPr>
          <w:rFonts w:ascii="Garamond" w:eastAsia="Garamond" w:hAnsi="Garamond" w:cs="Garamond"/>
          <w:b/>
          <w:bCs/>
          <w:sz w:val="24"/>
          <w:szCs w:val="24"/>
          <w:u w:val="single"/>
        </w:rPr>
        <w:t>Assistance Au Renouvellement Du Marché De Maintenance</w:t>
      </w:r>
    </w:p>
    <w:p w14:paraId="62431CDC" w14:textId="77777777" w:rsidR="00B4185C" w:rsidRPr="009265AB" w:rsidRDefault="00B4185C" w:rsidP="47A4DFCD">
      <w:pPr>
        <w:pStyle w:val="Textebrut"/>
        <w:spacing w:after="60"/>
        <w:ind w:right="142"/>
        <w:jc w:val="both"/>
        <w:rPr>
          <w:rFonts w:ascii="Garamond" w:eastAsia="Garamond" w:hAnsi="Garamond" w:cs="Garamond"/>
          <w:b/>
          <w:bCs/>
          <w:snapToGrid w:val="0"/>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231"/>
        <w:gridCol w:w="2231"/>
        <w:gridCol w:w="2231"/>
      </w:tblGrid>
      <w:tr w:rsidR="003462D4" w:rsidRPr="009265AB" w14:paraId="6C41960A" w14:textId="77777777" w:rsidTr="47A4DFCD">
        <w:tc>
          <w:tcPr>
            <w:tcW w:w="2802" w:type="dxa"/>
            <w:shd w:val="clear" w:color="auto" w:fill="D9D9D9" w:themeFill="background1" w:themeFillShade="D9"/>
          </w:tcPr>
          <w:p w14:paraId="49E398E2" w14:textId="77777777" w:rsidR="003462D4" w:rsidRPr="009265AB" w:rsidRDefault="003462D4" w:rsidP="47A4DFCD">
            <w:pPr>
              <w:pStyle w:val="Textebrut"/>
              <w:spacing w:after="60"/>
              <w:ind w:right="142"/>
              <w:jc w:val="center"/>
              <w:rPr>
                <w:rFonts w:ascii="Garamond" w:eastAsia="Garamond" w:hAnsi="Garamond" w:cs="Garamond"/>
                <w:b/>
                <w:bCs/>
                <w:snapToGrid w:val="0"/>
                <w:sz w:val="24"/>
                <w:szCs w:val="24"/>
              </w:rPr>
            </w:pPr>
          </w:p>
        </w:tc>
        <w:tc>
          <w:tcPr>
            <w:tcW w:w="2231" w:type="dxa"/>
            <w:shd w:val="clear" w:color="auto" w:fill="D9D9D9" w:themeFill="background1" w:themeFillShade="D9"/>
          </w:tcPr>
          <w:p w14:paraId="6B0160CC" w14:textId="77777777" w:rsidR="003462D4" w:rsidRPr="009265AB" w:rsidRDefault="003462D4" w:rsidP="47A4DFCD">
            <w:pPr>
              <w:pStyle w:val="Textebrut"/>
              <w:spacing w:after="60"/>
              <w:ind w:right="142"/>
              <w:jc w:val="center"/>
              <w:rPr>
                <w:rFonts w:ascii="Garamond" w:eastAsia="Garamond" w:hAnsi="Garamond" w:cs="Garamond"/>
                <w:b/>
                <w:bCs/>
                <w:snapToGrid w:val="0"/>
                <w:sz w:val="24"/>
                <w:szCs w:val="24"/>
              </w:rPr>
            </w:pPr>
            <w:r w:rsidRPr="009265AB">
              <w:rPr>
                <w:rFonts w:ascii="Garamond" w:eastAsia="Garamond" w:hAnsi="Garamond" w:cs="Garamond"/>
                <w:b/>
                <w:bCs/>
                <w:snapToGrid w:val="0"/>
                <w:sz w:val="24"/>
                <w:szCs w:val="24"/>
              </w:rPr>
              <w:t>Montant HT</w:t>
            </w:r>
          </w:p>
        </w:tc>
        <w:tc>
          <w:tcPr>
            <w:tcW w:w="2231" w:type="dxa"/>
            <w:shd w:val="clear" w:color="auto" w:fill="D9D9D9" w:themeFill="background1" w:themeFillShade="D9"/>
          </w:tcPr>
          <w:p w14:paraId="75A5F84C" w14:textId="77777777" w:rsidR="003462D4" w:rsidRPr="009265AB" w:rsidRDefault="003462D4" w:rsidP="47A4DFCD">
            <w:pPr>
              <w:pStyle w:val="Textebrut"/>
              <w:spacing w:after="60"/>
              <w:ind w:right="142"/>
              <w:jc w:val="center"/>
              <w:rPr>
                <w:rFonts w:ascii="Garamond" w:eastAsia="Garamond" w:hAnsi="Garamond" w:cs="Garamond"/>
                <w:b/>
                <w:bCs/>
                <w:snapToGrid w:val="0"/>
                <w:sz w:val="24"/>
                <w:szCs w:val="24"/>
              </w:rPr>
            </w:pPr>
            <w:r w:rsidRPr="009265AB">
              <w:rPr>
                <w:rFonts w:ascii="Garamond" w:eastAsia="Garamond" w:hAnsi="Garamond" w:cs="Garamond"/>
                <w:b/>
                <w:bCs/>
                <w:snapToGrid w:val="0"/>
                <w:sz w:val="24"/>
                <w:szCs w:val="24"/>
              </w:rPr>
              <w:t>Montant TVA (20%)</w:t>
            </w:r>
          </w:p>
        </w:tc>
        <w:tc>
          <w:tcPr>
            <w:tcW w:w="2231" w:type="dxa"/>
            <w:shd w:val="clear" w:color="auto" w:fill="D9D9D9" w:themeFill="background1" w:themeFillShade="D9"/>
          </w:tcPr>
          <w:p w14:paraId="0C00BFE2" w14:textId="77777777" w:rsidR="003462D4" w:rsidRPr="009265AB" w:rsidRDefault="003462D4" w:rsidP="47A4DFCD">
            <w:pPr>
              <w:pStyle w:val="Textebrut"/>
              <w:spacing w:after="60"/>
              <w:ind w:right="142"/>
              <w:jc w:val="center"/>
              <w:rPr>
                <w:rFonts w:ascii="Garamond" w:eastAsia="Garamond" w:hAnsi="Garamond" w:cs="Garamond"/>
                <w:b/>
                <w:bCs/>
                <w:snapToGrid w:val="0"/>
                <w:sz w:val="24"/>
                <w:szCs w:val="24"/>
              </w:rPr>
            </w:pPr>
            <w:r w:rsidRPr="009265AB">
              <w:rPr>
                <w:rFonts w:ascii="Garamond" w:eastAsia="Garamond" w:hAnsi="Garamond" w:cs="Garamond"/>
                <w:b/>
                <w:bCs/>
                <w:snapToGrid w:val="0"/>
                <w:sz w:val="24"/>
                <w:szCs w:val="24"/>
              </w:rPr>
              <w:t>Montant TTC</w:t>
            </w:r>
          </w:p>
        </w:tc>
      </w:tr>
      <w:tr w:rsidR="003462D4" w:rsidRPr="009265AB" w14:paraId="4BB6F6C0" w14:textId="77777777" w:rsidTr="47A4DFCD">
        <w:trPr>
          <w:trHeight w:val="443"/>
        </w:trPr>
        <w:tc>
          <w:tcPr>
            <w:tcW w:w="2802" w:type="dxa"/>
            <w:vAlign w:val="center"/>
          </w:tcPr>
          <w:p w14:paraId="6E1D727F" w14:textId="250F60F3" w:rsidR="003462D4" w:rsidRPr="009265AB" w:rsidRDefault="009C79A4" w:rsidP="47A4DFCD">
            <w:pPr>
              <w:pStyle w:val="Textebrut"/>
              <w:spacing w:after="60"/>
              <w:ind w:right="142"/>
              <w:rPr>
                <w:rFonts w:ascii="Garamond" w:eastAsia="Garamond" w:hAnsi="Garamond" w:cs="Garamond"/>
                <w:snapToGrid w:val="0"/>
                <w:sz w:val="24"/>
                <w:szCs w:val="24"/>
              </w:rPr>
            </w:pPr>
            <w:r w:rsidRPr="009265AB">
              <w:rPr>
                <w:rFonts w:ascii="Garamond" w:eastAsia="Garamond" w:hAnsi="Garamond" w:cs="Garamond"/>
                <w:snapToGrid w:val="0"/>
                <w:sz w:val="24"/>
                <w:szCs w:val="24"/>
              </w:rPr>
              <w:t xml:space="preserve">PHASE 1 : </w:t>
            </w:r>
            <w:r w:rsidR="255E7FF1" w:rsidRPr="009265AB">
              <w:rPr>
                <w:rFonts w:ascii="Garamond" w:eastAsia="Garamond" w:hAnsi="Garamond" w:cs="Garamond"/>
                <w:sz w:val="24"/>
                <w:szCs w:val="24"/>
              </w:rPr>
              <w:t>Assistance au renouvellement du marché de maintenance</w:t>
            </w:r>
          </w:p>
        </w:tc>
        <w:tc>
          <w:tcPr>
            <w:tcW w:w="2231" w:type="dxa"/>
          </w:tcPr>
          <w:p w14:paraId="16287F21" w14:textId="77777777" w:rsidR="003462D4" w:rsidRPr="009265AB" w:rsidRDefault="003462D4" w:rsidP="47A4DFCD">
            <w:pPr>
              <w:pStyle w:val="Textebrut"/>
              <w:spacing w:after="60"/>
              <w:ind w:right="142"/>
              <w:jc w:val="both"/>
              <w:rPr>
                <w:rFonts w:ascii="Garamond" w:eastAsia="Garamond" w:hAnsi="Garamond" w:cs="Garamond"/>
                <w:snapToGrid w:val="0"/>
                <w:sz w:val="24"/>
                <w:szCs w:val="24"/>
              </w:rPr>
            </w:pPr>
          </w:p>
        </w:tc>
        <w:tc>
          <w:tcPr>
            <w:tcW w:w="2231" w:type="dxa"/>
          </w:tcPr>
          <w:p w14:paraId="5BE93A62" w14:textId="77777777" w:rsidR="003462D4" w:rsidRPr="009265AB" w:rsidRDefault="003462D4" w:rsidP="47A4DFCD">
            <w:pPr>
              <w:pStyle w:val="Textebrut"/>
              <w:spacing w:after="60"/>
              <w:ind w:right="142"/>
              <w:jc w:val="both"/>
              <w:rPr>
                <w:rFonts w:ascii="Garamond" w:eastAsia="Garamond" w:hAnsi="Garamond" w:cs="Garamond"/>
                <w:snapToGrid w:val="0"/>
                <w:sz w:val="24"/>
                <w:szCs w:val="24"/>
              </w:rPr>
            </w:pPr>
          </w:p>
        </w:tc>
        <w:tc>
          <w:tcPr>
            <w:tcW w:w="2231" w:type="dxa"/>
          </w:tcPr>
          <w:p w14:paraId="384BA73E" w14:textId="77777777" w:rsidR="003462D4" w:rsidRPr="009265AB" w:rsidRDefault="003462D4" w:rsidP="47A4DFCD">
            <w:pPr>
              <w:pStyle w:val="Textebrut"/>
              <w:spacing w:after="60"/>
              <w:ind w:right="142"/>
              <w:jc w:val="both"/>
              <w:rPr>
                <w:rFonts w:ascii="Garamond" w:eastAsia="Garamond" w:hAnsi="Garamond" w:cs="Garamond"/>
                <w:snapToGrid w:val="0"/>
                <w:sz w:val="24"/>
                <w:szCs w:val="24"/>
              </w:rPr>
            </w:pPr>
          </w:p>
        </w:tc>
      </w:tr>
    </w:tbl>
    <w:p w14:paraId="34B3F2EB" w14:textId="77777777" w:rsidR="003462D4" w:rsidRPr="009265AB" w:rsidRDefault="003462D4" w:rsidP="47A4DFCD">
      <w:pPr>
        <w:pStyle w:val="Textebrut"/>
        <w:spacing w:after="60"/>
        <w:ind w:right="142"/>
        <w:jc w:val="both"/>
        <w:rPr>
          <w:rFonts w:ascii="Garamond" w:eastAsia="Garamond" w:hAnsi="Garamond" w:cs="Garamond"/>
          <w:snapToGrid w:val="0"/>
          <w:sz w:val="24"/>
          <w:szCs w:val="24"/>
        </w:rPr>
      </w:pPr>
    </w:p>
    <w:p w14:paraId="0887EFF3" w14:textId="77777777" w:rsidR="003462D4" w:rsidRPr="009265AB" w:rsidRDefault="003462D4" w:rsidP="47A4DFCD">
      <w:pPr>
        <w:pStyle w:val="Textebrut"/>
        <w:spacing w:after="60"/>
        <w:ind w:right="142"/>
        <w:jc w:val="both"/>
        <w:rPr>
          <w:rFonts w:ascii="Garamond" w:eastAsia="Garamond" w:hAnsi="Garamond" w:cs="Garamond"/>
          <w:snapToGrid w:val="0"/>
          <w:sz w:val="24"/>
          <w:szCs w:val="24"/>
        </w:rPr>
      </w:pPr>
      <w:r w:rsidRPr="009265AB">
        <w:rPr>
          <w:rFonts w:ascii="Garamond" w:eastAsia="Garamond" w:hAnsi="Garamond" w:cs="Garamond"/>
          <w:snapToGrid w:val="0"/>
          <w:sz w:val="24"/>
          <w:szCs w:val="24"/>
        </w:rPr>
        <w:t xml:space="preserve">Soit en toutes lettres : </w:t>
      </w:r>
    </w:p>
    <w:p w14:paraId="4EDB5432" w14:textId="77777777" w:rsidR="003462D4" w:rsidRPr="009265AB" w:rsidRDefault="003462D4" w:rsidP="47A4DFCD">
      <w:pPr>
        <w:pStyle w:val="Textebrut"/>
        <w:tabs>
          <w:tab w:val="left" w:leader="dot" w:pos="9639"/>
        </w:tabs>
        <w:spacing w:after="60"/>
        <w:ind w:right="142"/>
        <w:jc w:val="both"/>
        <w:rPr>
          <w:rFonts w:ascii="Garamond" w:eastAsia="Garamond" w:hAnsi="Garamond" w:cs="Garamond"/>
          <w:snapToGrid w:val="0"/>
          <w:sz w:val="24"/>
          <w:szCs w:val="24"/>
        </w:rPr>
      </w:pPr>
      <w:r w:rsidRPr="009265AB">
        <w:rPr>
          <w:rFonts w:ascii="Garamond" w:eastAsia="Garamond" w:hAnsi="Garamond" w:cs="Garamond"/>
          <w:snapToGrid w:val="0"/>
          <w:sz w:val="24"/>
          <w:szCs w:val="24"/>
        </w:rPr>
        <w:t xml:space="preserve">Montant TTC </w:t>
      </w:r>
      <w:r w:rsidR="009C79A4" w:rsidRPr="009265AB">
        <w:rPr>
          <w:rFonts w:ascii="Garamond" w:eastAsia="Garamond" w:hAnsi="Garamond" w:cs="Garamond"/>
          <w:snapToGrid w:val="0"/>
          <w:sz w:val="24"/>
          <w:szCs w:val="24"/>
        </w:rPr>
        <w:t>Phase 1</w:t>
      </w:r>
      <w:r w:rsidRPr="009265AB">
        <w:rPr>
          <w:rFonts w:ascii="Garamond" w:eastAsia="Garamond" w:hAnsi="Garamond" w:cs="Garamond"/>
          <w:snapToGrid w:val="0"/>
          <w:sz w:val="24"/>
          <w:szCs w:val="24"/>
        </w:rPr>
        <w:t xml:space="preserve"> : </w:t>
      </w:r>
      <w:r w:rsidRPr="009265AB">
        <w:rPr>
          <w:rFonts w:ascii="Arial" w:hAnsi="Arial" w:cs="Arial"/>
          <w:snapToGrid w:val="0"/>
          <w:sz w:val="24"/>
          <w:szCs w:val="24"/>
        </w:rPr>
        <w:tab/>
      </w:r>
    </w:p>
    <w:p w14:paraId="7D34F5C7" w14:textId="77777777" w:rsidR="003462D4" w:rsidRPr="009265AB" w:rsidRDefault="003462D4" w:rsidP="47A4DFCD">
      <w:pPr>
        <w:pStyle w:val="Textebrut"/>
        <w:tabs>
          <w:tab w:val="left" w:leader="dot" w:pos="9639"/>
        </w:tabs>
        <w:spacing w:after="60"/>
        <w:ind w:right="142"/>
        <w:jc w:val="both"/>
        <w:rPr>
          <w:rFonts w:ascii="Garamond" w:eastAsia="Garamond" w:hAnsi="Garamond" w:cs="Garamond"/>
          <w:snapToGrid w:val="0"/>
          <w:sz w:val="24"/>
          <w:szCs w:val="24"/>
        </w:rPr>
      </w:pPr>
      <w:r w:rsidRPr="009265AB">
        <w:rPr>
          <w:rFonts w:ascii="Arial" w:hAnsi="Arial" w:cs="Arial"/>
          <w:snapToGrid w:val="0"/>
          <w:sz w:val="24"/>
          <w:szCs w:val="24"/>
        </w:rPr>
        <w:tab/>
      </w:r>
      <w:r w:rsidRPr="009265AB">
        <w:rPr>
          <w:rFonts w:ascii="Arial" w:hAnsi="Arial" w:cs="Arial"/>
          <w:snapToGrid w:val="0"/>
          <w:sz w:val="24"/>
          <w:szCs w:val="24"/>
        </w:rPr>
        <w:tab/>
      </w:r>
    </w:p>
    <w:p w14:paraId="0B4020A7" w14:textId="77777777" w:rsidR="009C79A4" w:rsidRPr="009265AB" w:rsidRDefault="009C79A4" w:rsidP="47A4DFCD">
      <w:pPr>
        <w:pStyle w:val="Textebrut"/>
        <w:spacing w:after="60"/>
        <w:ind w:right="142"/>
        <w:jc w:val="both"/>
        <w:rPr>
          <w:rFonts w:ascii="Garamond" w:eastAsia="Garamond" w:hAnsi="Garamond" w:cs="Garamond"/>
          <w:b/>
          <w:bCs/>
          <w:snapToGrid w:val="0"/>
          <w:sz w:val="24"/>
          <w:szCs w:val="24"/>
          <w:u w:val="single"/>
        </w:rPr>
      </w:pPr>
    </w:p>
    <w:p w14:paraId="3AE0679D" w14:textId="51EB1045" w:rsidR="009C79A4" w:rsidRPr="009265AB" w:rsidRDefault="009C79A4" w:rsidP="47A4DFCD">
      <w:pPr>
        <w:pStyle w:val="Textebrut"/>
        <w:spacing w:after="60"/>
        <w:ind w:right="142"/>
        <w:jc w:val="both"/>
        <w:rPr>
          <w:rFonts w:ascii="Garamond" w:eastAsia="Garamond" w:hAnsi="Garamond" w:cs="Garamond"/>
          <w:b/>
          <w:bCs/>
          <w:sz w:val="24"/>
          <w:szCs w:val="24"/>
          <w:u w:val="single"/>
        </w:rPr>
      </w:pPr>
      <w:r w:rsidRPr="009265AB">
        <w:rPr>
          <w:rFonts w:ascii="Garamond" w:eastAsia="Garamond" w:hAnsi="Garamond" w:cs="Garamond"/>
          <w:b/>
          <w:bCs/>
          <w:snapToGrid w:val="0"/>
          <w:sz w:val="24"/>
          <w:szCs w:val="24"/>
          <w:u w:val="single"/>
        </w:rPr>
        <w:t xml:space="preserve">Phase 2 : </w:t>
      </w:r>
      <w:r w:rsidR="78C9A33D" w:rsidRPr="009265AB">
        <w:rPr>
          <w:rFonts w:ascii="Garamond" w:eastAsia="Garamond" w:hAnsi="Garamond" w:cs="Garamond"/>
          <w:b/>
          <w:bCs/>
          <w:sz w:val="24"/>
          <w:szCs w:val="24"/>
          <w:u w:val="single"/>
        </w:rPr>
        <w:t>Assistance Au Suivi De L’exploitation Du Contrat De maintenance</w:t>
      </w:r>
    </w:p>
    <w:p w14:paraId="7B77BD57" w14:textId="2E93156D" w:rsidR="47A4DFCD" w:rsidRPr="009265AB" w:rsidRDefault="47A4DFCD" w:rsidP="47A4DFCD">
      <w:pPr>
        <w:pStyle w:val="Textebrut"/>
        <w:spacing w:after="60"/>
        <w:ind w:right="142"/>
        <w:jc w:val="both"/>
        <w:rPr>
          <w:rFonts w:ascii="Garamond" w:eastAsia="Garamond" w:hAnsi="Garamond" w:cs="Garamond"/>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231"/>
        <w:gridCol w:w="2231"/>
        <w:gridCol w:w="2231"/>
      </w:tblGrid>
      <w:tr w:rsidR="009C79A4" w:rsidRPr="009265AB" w14:paraId="672138F8" w14:textId="77777777" w:rsidTr="47A4DFCD">
        <w:tc>
          <w:tcPr>
            <w:tcW w:w="2802" w:type="dxa"/>
            <w:shd w:val="clear" w:color="auto" w:fill="D9D9D9" w:themeFill="background1" w:themeFillShade="D9"/>
          </w:tcPr>
          <w:p w14:paraId="4F904CB7" w14:textId="77777777" w:rsidR="009C79A4" w:rsidRPr="009265AB" w:rsidRDefault="009C79A4" w:rsidP="47A4DFCD">
            <w:pPr>
              <w:pStyle w:val="Textebrut"/>
              <w:spacing w:after="60"/>
              <w:ind w:right="142"/>
              <w:jc w:val="center"/>
              <w:rPr>
                <w:rFonts w:ascii="Garamond" w:eastAsia="Garamond" w:hAnsi="Garamond" w:cs="Garamond"/>
                <w:b/>
                <w:bCs/>
                <w:snapToGrid w:val="0"/>
                <w:sz w:val="24"/>
                <w:szCs w:val="24"/>
              </w:rPr>
            </w:pPr>
          </w:p>
        </w:tc>
        <w:tc>
          <w:tcPr>
            <w:tcW w:w="2231" w:type="dxa"/>
            <w:shd w:val="clear" w:color="auto" w:fill="D9D9D9" w:themeFill="background1" w:themeFillShade="D9"/>
          </w:tcPr>
          <w:p w14:paraId="694F1F50" w14:textId="77777777" w:rsidR="009C79A4" w:rsidRPr="009265AB" w:rsidRDefault="009C79A4" w:rsidP="47A4DFCD">
            <w:pPr>
              <w:pStyle w:val="Textebrut"/>
              <w:spacing w:after="60"/>
              <w:ind w:right="142"/>
              <w:jc w:val="center"/>
              <w:rPr>
                <w:rFonts w:ascii="Garamond" w:eastAsia="Garamond" w:hAnsi="Garamond" w:cs="Garamond"/>
                <w:b/>
                <w:bCs/>
                <w:snapToGrid w:val="0"/>
                <w:sz w:val="24"/>
                <w:szCs w:val="24"/>
              </w:rPr>
            </w:pPr>
            <w:r w:rsidRPr="009265AB">
              <w:rPr>
                <w:rFonts w:ascii="Garamond" w:eastAsia="Garamond" w:hAnsi="Garamond" w:cs="Garamond"/>
                <w:b/>
                <w:bCs/>
                <w:snapToGrid w:val="0"/>
                <w:sz w:val="24"/>
                <w:szCs w:val="24"/>
              </w:rPr>
              <w:t>Montant HT</w:t>
            </w:r>
          </w:p>
        </w:tc>
        <w:tc>
          <w:tcPr>
            <w:tcW w:w="2231" w:type="dxa"/>
            <w:shd w:val="clear" w:color="auto" w:fill="D9D9D9" w:themeFill="background1" w:themeFillShade="D9"/>
          </w:tcPr>
          <w:p w14:paraId="0A0B5C19" w14:textId="77777777" w:rsidR="009C79A4" w:rsidRPr="009265AB" w:rsidRDefault="009C79A4" w:rsidP="47A4DFCD">
            <w:pPr>
              <w:pStyle w:val="Textebrut"/>
              <w:spacing w:after="60"/>
              <w:ind w:right="142"/>
              <w:jc w:val="center"/>
              <w:rPr>
                <w:rFonts w:ascii="Garamond" w:eastAsia="Garamond" w:hAnsi="Garamond" w:cs="Garamond"/>
                <w:b/>
                <w:bCs/>
                <w:snapToGrid w:val="0"/>
                <w:sz w:val="24"/>
                <w:szCs w:val="24"/>
              </w:rPr>
            </w:pPr>
            <w:r w:rsidRPr="009265AB">
              <w:rPr>
                <w:rFonts w:ascii="Garamond" w:eastAsia="Garamond" w:hAnsi="Garamond" w:cs="Garamond"/>
                <w:b/>
                <w:bCs/>
                <w:snapToGrid w:val="0"/>
                <w:sz w:val="24"/>
                <w:szCs w:val="24"/>
              </w:rPr>
              <w:t>Montant TVA (20%)</w:t>
            </w:r>
          </w:p>
        </w:tc>
        <w:tc>
          <w:tcPr>
            <w:tcW w:w="2231" w:type="dxa"/>
            <w:shd w:val="clear" w:color="auto" w:fill="D9D9D9" w:themeFill="background1" w:themeFillShade="D9"/>
          </w:tcPr>
          <w:p w14:paraId="499EBD84" w14:textId="77777777" w:rsidR="009C79A4" w:rsidRPr="009265AB" w:rsidRDefault="009C79A4" w:rsidP="47A4DFCD">
            <w:pPr>
              <w:pStyle w:val="Textebrut"/>
              <w:spacing w:after="60"/>
              <w:ind w:right="142"/>
              <w:jc w:val="center"/>
              <w:rPr>
                <w:rFonts w:ascii="Garamond" w:eastAsia="Garamond" w:hAnsi="Garamond" w:cs="Garamond"/>
                <w:b/>
                <w:bCs/>
                <w:snapToGrid w:val="0"/>
                <w:sz w:val="24"/>
                <w:szCs w:val="24"/>
              </w:rPr>
            </w:pPr>
            <w:r w:rsidRPr="009265AB">
              <w:rPr>
                <w:rFonts w:ascii="Garamond" w:eastAsia="Garamond" w:hAnsi="Garamond" w:cs="Garamond"/>
                <w:b/>
                <w:bCs/>
                <w:snapToGrid w:val="0"/>
                <w:sz w:val="24"/>
                <w:szCs w:val="24"/>
              </w:rPr>
              <w:t>Montant TTC</w:t>
            </w:r>
          </w:p>
        </w:tc>
      </w:tr>
      <w:tr w:rsidR="009C79A4" w:rsidRPr="009265AB" w14:paraId="753F65EA" w14:textId="77777777" w:rsidTr="47A4DFCD">
        <w:trPr>
          <w:trHeight w:val="443"/>
        </w:trPr>
        <w:tc>
          <w:tcPr>
            <w:tcW w:w="2802" w:type="dxa"/>
            <w:vAlign w:val="center"/>
          </w:tcPr>
          <w:p w14:paraId="0CCDC79C" w14:textId="63313983" w:rsidR="009C79A4" w:rsidRPr="009265AB" w:rsidRDefault="009C79A4" w:rsidP="47A4DFCD">
            <w:pPr>
              <w:pStyle w:val="Textebrut"/>
              <w:spacing w:after="60"/>
              <w:ind w:right="142"/>
              <w:rPr>
                <w:rFonts w:ascii="Garamond" w:eastAsia="Garamond" w:hAnsi="Garamond" w:cs="Garamond"/>
                <w:snapToGrid w:val="0"/>
                <w:sz w:val="24"/>
                <w:szCs w:val="24"/>
              </w:rPr>
            </w:pPr>
            <w:r w:rsidRPr="009265AB">
              <w:rPr>
                <w:rFonts w:ascii="Garamond" w:eastAsia="Garamond" w:hAnsi="Garamond" w:cs="Garamond"/>
                <w:snapToGrid w:val="0"/>
                <w:sz w:val="24"/>
                <w:szCs w:val="24"/>
              </w:rPr>
              <w:t xml:space="preserve">PHASE 2 : </w:t>
            </w:r>
            <w:r w:rsidR="469B9153" w:rsidRPr="009265AB">
              <w:rPr>
                <w:rFonts w:ascii="Garamond" w:eastAsia="Garamond" w:hAnsi="Garamond" w:cs="Garamond"/>
                <w:sz w:val="24"/>
                <w:szCs w:val="24"/>
              </w:rPr>
              <w:t>Assistance au suivi de l’exploitation du contrat de maintenance</w:t>
            </w:r>
          </w:p>
        </w:tc>
        <w:tc>
          <w:tcPr>
            <w:tcW w:w="2231" w:type="dxa"/>
          </w:tcPr>
          <w:p w14:paraId="06971CD3" w14:textId="77777777" w:rsidR="009C79A4" w:rsidRPr="009265AB" w:rsidRDefault="009C79A4" w:rsidP="47A4DFCD">
            <w:pPr>
              <w:pStyle w:val="Textebrut"/>
              <w:spacing w:after="60"/>
              <w:ind w:right="142"/>
              <w:jc w:val="both"/>
              <w:rPr>
                <w:rFonts w:ascii="Garamond" w:eastAsia="Garamond" w:hAnsi="Garamond" w:cs="Garamond"/>
                <w:snapToGrid w:val="0"/>
                <w:sz w:val="24"/>
                <w:szCs w:val="24"/>
              </w:rPr>
            </w:pPr>
          </w:p>
        </w:tc>
        <w:tc>
          <w:tcPr>
            <w:tcW w:w="2231" w:type="dxa"/>
          </w:tcPr>
          <w:p w14:paraId="2A1F701D" w14:textId="77777777" w:rsidR="009C79A4" w:rsidRPr="009265AB" w:rsidRDefault="009C79A4" w:rsidP="47A4DFCD">
            <w:pPr>
              <w:pStyle w:val="Textebrut"/>
              <w:spacing w:after="60"/>
              <w:ind w:right="142"/>
              <w:jc w:val="both"/>
              <w:rPr>
                <w:rFonts w:ascii="Garamond" w:eastAsia="Garamond" w:hAnsi="Garamond" w:cs="Garamond"/>
                <w:snapToGrid w:val="0"/>
                <w:sz w:val="24"/>
                <w:szCs w:val="24"/>
              </w:rPr>
            </w:pPr>
          </w:p>
        </w:tc>
        <w:tc>
          <w:tcPr>
            <w:tcW w:w="2231" w:type="dxa"/>
          </w:tcPr>
          <w:p w14:paraId="03EFCA41" w14:textId="77777777" w:rsidR="009C79A4" w:rsidRPr="009265AB" w:rsidRDefault="009C79A4" w:rsidP="47A4DFCD">
            <w:pPr>
              <w:pStyle w:val="Textebrut"/>
              <w:spacing w:after="60"/>
              <w:ind w:right="142"/>
              <w:jc w:val="both"/>
              <w:rPr>
                <w:rFonts w:ascii="Garamond" w:eastAsia="Garamond" w:hAnsi="Garamond" w:cs="Garamond"/>
                <w:snapToGrid w:val="0"/>
                <w:sz w:val="24"/>
                <w:szCs w:val="24"/>
              </w:rPr>
            </w:pPr>
          </w:p>
        </w:tc>
      </w:tr>
    </w:tbl>
    <w:p w14:paraId="5F96A722" w14:textId="77777777" w:rsidR="009C79A4" w:rsidRPr="009265AB" w:rsidRDefault="009C79A4" w:rsidP="47A4DFCD">
      <w:pPr>
        <w:pStyle w:val="Textebrut"/>
        <w:spacing w:after="60"/>
        <w:ind w:right="142"/>
        <w:jc w:val="both"/>
        <w:rPr>
          <w:rFonts w:ascii="Garamond" w:eastAsia="Garamond" w:hAnsi="Garamond" w:cs="Garamond"/>
          <w:snapToGrid w:val="0"/>
          <w:sz w:val="24"/>
          <w:szCs w:val="24"/>
        </w:rPr>
      </w:pPr>
    </w:p>
    <w:p w14:paraId="611224A1" w14:textId="77777777" w:rsidR="009C79A4" w:rsidRPr="009265AB" w:rsidRDefault="009C79A4" w:rsidP="47A4DFCD">
      <w:pPr>
        <w:pStyle w:val="Textebrut"/>
        <w:spacing w:after="60"/>
        <w:ind w:right="142"/>
        <w:jc w:val="both"/>
        <w:rPr>
          <w:rFonts w:ascii="Garamond" w:eastAsia="Garamond" w:hAnsi="Garamond" w:cs="Garamond"/>
          <w:snapToGrid w:val="0"/>
          <w:sz w:val="24"/>
          <w:szCs w:val="24"/>
        </w:rPr>
      </w:pPr>
      <w:r w:rsidRPr="009265AB">
        <w:rPr>
          <w:rFonts w:ascii="Garamond" w:eastAsia="Garamond" w:hAnsi="Garamond" w:cs="Garamond"/>
          <w:snapToGrid w:val="0"/>
          <w:sz w:val="24"/>
          <w:szCs w:val="24"/>
        </w:rPr>
        <w:t xml:space="preserve">Soit en toutes lettres : </w:t>
      </w:r>
    </w:p>
    <w:p w14:paraId="6E32F18A" w14:textId="77777777" w:rsidR="009C79A4" w:rsidRPr="009265AB" w:rsidRDefault="009C79A4" w:rsidP="47A4DFCD">
      <w:pPr>
        <w:pStyle w:val="Textebrut"/>
        <w:tabs>
          <w:tab w:val="left" w:leader="dot" w:pos="9639"/>
        </w:tabs>
        <w:spacing w:after="60"/>
        <w:ind w:right="142"/>
        <w:jc w:val="both"/>
        <w:rPr>
          <w:rFonts w:ascii="Garamond" w:eastAsia="Garamond" w:hAnsi="Garamond" w:cs="Garamond"/>
          <w:snapToGrid w:val="0"/>
          <w:sz w:val="24"/>
          <w:szCs w:val="24"/>
        </w:rPr>
      </w:pPr>
      <w:r w:rsidRPr="009265AB">
        <w:rPr>
          <w:rFonts w:ascii="Garamond" w:eastAsia="Garamond" w:hAnsi="Garamond" w:cs="Garamond"/>
          <w:snapToGrid w:val="0"/>
          <w:sz w:val="24"/>
          <w:szCs w:val="24"/>
        </w:rPr>
        <w:t xml:space="preserve">Montant TTC Phase 2 : </w:t>
      </w:r>
      <w:r w:rsidRPr="009265AB">
        <w:rPr>
          <w:rFonts w:ascii="Arial" w:hAnsi="Arial" w:cs="Arial"/>
          <w:snapToGrid w:val="0"/>
          <w:sz w:val="24"/>
          <w:szCs w:val="24"/>
        </w:rPr>
        <w:tab/>
      </w:r>
    </w:p>
    <w:p w14:paraId="7BC7AFE6" w14:textId="77777777" w:rsidR="009C79A4" w:rsidRPr="009265AB" w:rsidRDefault="009C79A4" w:rsidP="47A4DFCD">
      <w:pPr>
        <w:pStyle w:val="Textebrut"/>
        <w:tabs>
          <w:tab w:val="left" w:leader="dot" w:pos="9639"/>
        </w:tabs>
        <w:spacing w:after="60"/>
        <w:ind w:right="142"/>
        <w:jc w:val="both"/>
        <w:rPr>
          <w:rFonts w:ascii="Garamond" w:eastAsia="Garamond" w:hAnsi="Garamond" w:cs="Garamond"/>
          <w:snapToGrid w:val="0"/>
          <w:sz w:val="24"/>
          <w:szCs w:val="24"/>
        </w:rPr>
      </w:pPr>
      <w:r w:rsidRPr="009265AB">
        <w:rPr>
          <w:rFonts w:ascii="Garamond" w:eastAsia="Garamond" w:hAnsi="Garamond" w:cs="Garamond"/>
          <w:snapToGrid w:val="0"/>
          <w:sz w:val="24"/>
          <w:szCs w:val="24"/>
        </w:rPr>
        <w:t>…………………………………………………………………………………………………………………………………………..</w:t>
      </w:r>
    </w:p>
    <w:p w14:paraId="5B95CD12" w14:textId="77777777" w:rsidR="0026201E" w:rsidRPr="009265AB" w:rsidRDefault="009C79A4" w:rsidP="47A4DFCD">
      <w:pPr>
        <w:pStyle w:val="Textebrut"/>
        <w:spacing w:after="60"/>
        <w:ind w:right="142"/>
        <w:jc w:val="both"/>
        <w:rPr>
          <w:rFonts w:ascii="Garamond" w:eastAsia="Garamond" w:hAnsi="Garamond" w:cs="Garamond"/>
          <w:sz w:val="24"/>
          <w:szCs w:val="24"/>
        </w:rPr>
      </w:pPr>
      <w:r w:rsidRPr="009265AB">
        <w:rPr>
          <w:rFonts w:ascii="Arial" w:hAnsi="Arial" w:cs="Arial"/>
          <w:snapToGrid w:val="0"/>
          <w:sz w:val="24"/>
          <w:szCs w:val="24"/>
        </w:rPr>
        <w:tab/>
      </w:r>
    </w:p>
    <w:p w14:paraId="5ACFB78B" w14:textId="77777777" w:rsidR="00E57E5D" w:rsidRPr="009265AB" w:rsidRDefault="00E57E5D" w:rsidP="47A4DFCD">
      <w:pPr>
        <w:pStyle w:val="Textebrut"/>
        <w:spacing w:after="60"/>
        <w:ind w:right="142"/>
        <w:jc w:val="both"/>
        <w:rPr>
          <w:rFonts w:ascii="Garamond" w:eastAsia="Garamond" w:hAnsi="Garamond" w:cs="Garamond"/>
          <w:snapToGrid w:val="0"/>
          <w:color w:val="FF0000"/>
          <w:sz w:val="24"/>
          <w:szCs w:val="24"/>
        </w:rPr>
      </w:pPr>
      <w:r w:rsidRPr="009265AB">
        <w:rPr>
          <w:rFonts w:ascii="Garamond" w:eastAsia="Garamond" w:hAnsi="Garamond" w:cs="Garamond"/>
          <w:snapToGrid w:val="0"/>
          <w:sz w:val="24"/>
          <w:szCs w:val="24"/>
        </w:rPr>
        <w:t>Aucune variante ni prestation supplémentaire ou alternative n’est autorisée</w:t>
      </w:r>
      <w:r w:rsidRPr="009265AB">
        <w:rPr>
          <w:rFonts w:ascii="Garamond" w:eastAsia="Garamond" w:hAnsi="Garamond" w:cs="Garamond"/>
          <w:snapToGrid w:val="0"/>
          <w:color w:val="FF0000"/>
          <w:sz w:val="24"/>
          <w:szCs w:val="24"/>
        </w:rPr>
        <w:t>.</w:t>
      </w:r>
    </w:p>
    <w:p w14:paraId="5220BBB2" w14:textId="77777777" w:rsidR="00A47BE4" w:rsidRPr="00B85EBF" w:rsidRDefault="00A47BE4" w:rsidP="47A4DFCD">
      <w:pPr>
        <w:pStyle w:val="Texte"/>
        <w:tabs>
          <w:tab w:val="left" w:pos="1413"/>
          <w:tab w:val="left" w:pos="1957"/>
          <w:tab w:val="left" w:pos="4530"/>
        </w:tabs>
        <w:ind w:right="424"/>
        <w:jc w:val="both"/>
        <w:rPr>
          <w:rFonts w:ascii="Garamond" w:eastAsia="Garamond" w:hAnsi="Garamond" w:cs="Garamond"/>
          <w:color w:val="auto"/>
          <w:sz w:val="22"/>
          <w:szCs w:val="22"/>
        </w:rPr>
      </w:pPr>
    </w:p>
    <w:p w14:paraId="1892970C" w14:textId="77777777" w:rsidR="0086345C" w:rsidRPr="009265AB" w:rsidRDefault="0086345C" w:rsidP="47A4DFCD">
      <w:pPr>
        <w:pStyle w:val="Titre1"/>
        <w:rPr>
          <w:rFonts w:ascii="Times New Roman" w:hAnsi="Times New Roman" w:cs="Times New Roman"/>
        </w:rPr>
      </w:pPr>
      <w:r w:rsidRPr="009265AB">
        <w:rPr>
          <w:rFonts w:ascii="Times New Roman" w:hAnsi="Times New Roman" w:cs="Times New Roman"/>
        </w:rPr>
        <w:t xml:space="preserve">ARTICLE </w:t>
      </w:r>
      <w:r w:rsidR="00D943CE" w:rsidRPr="009265AB">
        <w:rPr>
          <w:rFonts w:ascii="Times New Roman" w:hAnsi="Times New Roman" w:cs="Times New Roman"/>
        </w:rPr>
        <w:t>5</w:t>
      </w:r>
      <w:r w:rsidRPr="009265AB">
        <w:rPr>
          <w:rFonts w:ascii="Times New Roman" w:hAnsi="Times New Roman" w:cs="Times New Roman"/>
        </w:rPr>
        <w:t> : DELAI D’EXECUTION</w:t>
      </w:r>
    </w:p>
    <w:p w14:paraId="13CB595B" w14:textId="77777777" w:rsidR="0086345C" w:rsidRPr="00B85EBF" w:rsidRDefault="0086345C" w:rsidP="47A4DFCD">
      <w:pPr>
        <w:pStyle w:val="Texte"/>
        <w:tabs>
          <w:tab w:val="left" w:pos="1413"/>
          <w:tab w:val="left" w:pos="1957"/>
          <w:tab w:val="left" w:pos="4530"/>
        </w:tabs>
        <w:ind w:right="424"/>
        <w:jc w:val="both"/>
        <w:rPr>
          <w:rFonts w:ascii="Garamond" w:eastAsia="Garamond" w:hAnsi="Garamond" w:cs="Garamond"/>
          <w:color w:val="auto"/>
          <w:sz w:val="22"/>
          <w:szCs w:val="22"/>
        </w:rPr>
      </w:pPr>
    </w:p>
    <w:p w14:paraId="7E6F1F8E" w14:textId="39D8CF0A" w:rsidR="00A47BE4" w:rsidRPr="009265AB" w:rsidRDefault="00A47BE4" w:rsidP="47A4DFCD">
      <w:pPr>
        <w:ind w:right="425"/>
        <w:jc w:val="both"/>
        <w:rPr>
          <w:rFonts w:ascii="Garamond" w:eastAsia="Garamond" w:hAnsi="Garamond" w:cs="Garamond"/>
          <w:sz w:val="24"/>
          <w:szCs w:val="24"/>
        </w:rPr>
      </w:pPr>
      <w:r w:rsidRPr="009265AB">
        <w:rPr>
          <w:rFonts w:ascii="Garamond" w:eastAsia="Garamond" w:hAnsi="Garamond" w:cs="Garamond"/>
          <w:sz w:val="24"/>
          <w:szCs w:val="24"/>
        </w:rPr>
        <w:t xml:space="preserve">Le délai d’exécution de la </w:t>
      </w:r>
      <w:r w:rsidRPr="009265AB">
        <w:rPr>
          <w:rFonts w:ascii="Garamond" w:eastAsia="Garamond" w:hAnsi="Garamond" w:cs="Garamond"/>
          <w:b/>
          <w:bCs/>
          <w:sz w:val="24"/>
          <w:szCs w:val="24"/>
        </w:rPr>
        <w:t xml:space="preserve">phase 1- </w:t>
      </w:r>
      <w:r w:rsidR="2469D4CB" w:rsidRPr="009265AB">
        <w:rPr>
          <w:rFonts w:ascii="Garamond" w:eastAsia="Garamond" w:hAnsi="Garamond" w:cs="Garamond"/>
          <w:b/>
          <w:bCs/>
          <w:sz w:val="24"/>
          <w:szCs w:val="24"/>
        </w:rPr>
        <w:t>Assistance au renouvellement du marché de maintenance</w:t>
      </w:r>
      <w:r w:rsidRPr="009265AB">
        <w:rPr>
          <w:rFonts w:ascii="Garamond" w:eastAsia="Garamond" w:hAnsi="Garamond" w:cs="Garamond"/>
          <w:sz w:val="24"/>
          <w:szCs w:val="24"/>
        </w:rPr>
        <w:t xml:space="preserve"> proposé par le candidat est de ………………… mois. Il ne devra pas toutefois dépasser 3 mois. Ce délai démarrera à compter de la notification du marché.</w:t>
      </w:r>
    </w:p>
    <w:p w14:paraId="6D9C8D39" w14:textId="77777777" w:rsidR="00A47BE4" w:rsidRPr="009265AB" w:rsidRDefault="00A47BE4" w:rsidP="47A4DFCD">
      <w:pPr>
        <w:ind w:right="425"/>
        <w:jc w:val="both"/>
        <w:rPr>
          <w:rFonts w:ascii="Garamond" w:eastAsia="Garamond" w:hAnsi="Garamond" w:cs="Garamond"/>
          <w:sz w:val="24"/>
          <w:szCs w:val="24"/>
        </w:rPr>
      </w:pPr>
    </w:p>
    <w:p w14:paraId="6F1F7350" w14:textId="4B2B07F4" w:rsidR="00A47BE4" w:rsidRPr="009265AB" w:rsidRDefault="00A47BE4" w:rsidP="47A4DFCD">
      <w:pPr>
        <w:ind w:right="425"/>
        <w:jc w:val="both"/>
        <w:rPr>
          <w:rFonts w:ascii="Garamond" w:eastAsia="Garamond" w:hAnsi="Garamond" w:cs="Garamond"/>
          <w:sz w:val="24"/>
          <w:szCs w:val="24"/>
        </w:rPr>
      </w:pPr>
      <w:r w:rsidRPr="009265AB">
        <w:rPr>
          <w:rFonts w:ascii="Garamond" w:eastAsia="Garamond" w:hAnsi="Garamond" w:cs="Garamond"/>
          <w:sz w:val="24"/>
          <w:szCs w:val="24"/>
        </w:rPr>
        <w:t xml:space="preserve">Le délai d’exécution de la </w:t>
      </w:r>
      <w:r w:rsidRPr="009265AB">
        <w:rPr>
          <w:rFonts w:ascii="Garamond" w:eastAsia="Garamond" w:hAnsi="Garamond" w:cs="Garamond"/>
          <w:b/>
          <w:bCs/>
          <w:sz w:val="24"/>
          <w:szCs w:val="24"/>
        </w:rPr>
        <w:t xml:space="preserve">phase 2 - </w:t>
      </w:r>
      <w:r w:rsidR="7E8436A6" w:rsidRPr="009265AB">
        <w:rPr>
          <w:rFonts w:ascii="Garamond" w:eastAsia="Garamond" w:hAnsi="Garamond" w:cs="Garamond"/>
          <w:b/>
          <w:bCs/>
          <w:sz w:val="24"/>
          <w:szCs w:val="24"/>
        </w:rPr>
        <w:t>Assistance au suivi de l’exploitation du contrat de maintenance</w:t>
      </w:r>
      <w:r w:rsidRPr="009265AB">
        <w:rPr>
          <w:rFonts w:ascii="Garamond" w:eastAsia="Garamond" w:hAnsi="Garamond" w:cs="Garamond"/>
          <w:sz w:val="24"/>
          <w:szCs w:val="24"/>
        </w:rPr>
        <w:t xml:space="preserve"> démarrera à compter de la notification des contrats de maintenance aux prestataires pour une période de </w:t>
      </w:r>
      <w:r w:rsidR="32419DD0" w:rsidRPr="009265AB">
        <w:rPr>
          <w:rFonts w:ascii="Garamond" w:eastAsia="Garamond" w:hAnsi="Garamond" w:cs="Garamond"/>
          <w:sz w:val="24"/>
          <w:szCs w:val="24"/>
        </w:rPr>
        <w:t>12</w:t>
      </w:r>
      <w:r w:rsidRPr="009265AB">
        <w:rPr>
          <w:rFonts w:ascii="Garamond" w:eastAsia="Garamond" w:hAnsi="Garamond" w:cs="Garamond"/>
          <w:sz w:val="24"/>
          <w:szCs w:val="24"/>
        </w:rPr>
        <w:t xml:space="preserve"> mois.</w:t>
      </w:r>
    </w:p>
    <w:p w14:paraId="675E05EE" w14:textId="77777777" w:rsidR="0086345C" w:rsidRPr="009265AB" w:rsidRDefault="0086345C" w:rsidP="47A4DFCD">
      <w:pPr>
        <w:ind w:right="425"/>
        <w:jc w:val="both"/>
        <w:rPr>
          <w:rFonts w:ascii="Garamond" w:eastAsia="Garamond" w:hAnsi="Garamond" w:cs="Garamond"/>
          <w:sz w:val="24"/>
          <w:szCs w:val="24"/>
        </w:rPr>
      </w:pPr>
    </w:p>
    <w:p w14:paraId="238E9770" w14:textId="558607FA" w:rsidR="00BA1E3E" w:rsidRPr="009265AB" w:rsidRDefault="00BA1E3E" w:rsidP="47A4DFCD">
      <w:pPr>
        <w:ind w:right="425"/>
        <w:jc w:val="both"/>
        <w:rPr>
          <w:rFonts w:ascii="Garamond" w:eastAsia="Garamond" w:hAnsi="Garamond" w:cs="Garamond"/>
          <w:sz w:val="24"/>
          <w:szCs w:val="24"/>
        </w:rPr>
      </w:pPr>
      <w:r w:rsidRPr="009265AB">
        <w:rPr>
          <w:rFonts w:ascii="Garamond" w:eastAsia="Garamond" w:hAnsi="Garamond" w:cs="Garamond"/>
          <w:sz w:val="24"/>
          <w:szCs w:val="24"/>
        </w:rPr>
        <w:t xml:space="preserve">Il pourra être renouvelé par tacite reconduction, dans les mêmes termes, pour une période de </w:t>
      </w:r>
      <w:r w:rsidR="4A8B7DA9" w:rsidRPr="009265AB">
        <w:rPr>
          <w:rFonts w:ascii="Garamond" w:eastAsia="Garamond" w:hAnsi="Garamond" w:cs="Garamond"/>
          <w:sz w:val="24"/>
          <w:szCs w:val="24"/>
        </w:rPr>
        <w:t>douze (</w:t>
      </w:r>
      <w:r w:rsidR="0CE580D5" w:rsidRPr="009265AB">
        <w:rPr>
          <w:rFonts w:ascii="Garamond" w:eastAsia="Garamond" w:hAnsi="Garamond" w:cs="Garamond"/>
          <w:sz w:val="24"/>
          <w:szCs w:val="24"/>
        </w:rPr>
        <w:t>12</w:t>
      </w:r>
      <w:r w:rsidR="0F1C0622" w:rsidRPr="009265AB">
        <w:rPr>
          <w:rFonts w:ascii="Garamond" w:eastAsia="Garamond" w:hAnsi="Garamond" w:cs="Garamond"/>
          <w:sz w:val="24"/>
          <w:szCs w:val="24"/>
        </w:rPr>
        <w:t>)</w:t>
      </w:r>
      <w:r w:rsidR="00AC4CF5" w:rsidRPr="009265AB">
        <w:rPr>
          <w:rFonts w:ascii="Garamond" w:eastAsia="Garamond" w:hAnsi="Garamond" w:cs="Garamond"/>
          <w:sz w:val="24"/>
          <w:szCs w:val="24"/>
        </w:rPr>
        <w:t xml:space="preserve"> mois</w:t>
      </w:r>
      <w:r w:rsidRPr="009265AB">
        <w:rPr>
          <w:rFonts w:ascii="Garamond" w:eastAsia="Garamond" w:hAnsi="Garamond" w:cs="Garamond"/>
          <w:sz w:val="24"/>
          <w:szCs w:val="24"/>
        </w:rPr>
        <w:t xml:space="preserve">, </w:t>
      </w:r>
      <w:r w:rsidR="110EC977" w:rsidRPr="009265AB">
        <w:rPr>
          <w:rFonts w:ascii="Garamond" w:eastAsia="Garamond" w:hAnsi="Garamond" w:cs="Garamond"/>
          <w:sz w:val="24"/>
          <w:szCs w:val="24"/>
        </w:rPr>
        <w:t>trois</w:t>
      </w:r>
      <w:r w:rsidRPr="009265AB">
        <w:rPr>
          <w:rFonts w:ascii="Garamond" w:eastAsia="Garamond" w:hAnsi="Garamond" w:cs="Garamond"/>
          <w:sz w:val="24"/>
          <w:szCs w:val="24"/>
        </w:rPr>
        <w:t xml:space="preserve"> </w:t>
      </w:r>
      <w:r w:rsidR="110EC977" w:rsidRPr="009265AB">
        <w:rPr>
          <w:rFonts w:ascii="Garamond" w:eastAsia="Garamond" w:hAnsi="Garamond" w:cs="Garamond"/>
          <w:sz w:val="24"/>
          <w:szCs w:val="24"/>
        </w:rPr>
        <w:t xml:space="preserve">(3) </w:t>
      </w:r>
      <w:r w:rsidRPr="009265AB">
        <w:rPr>
          <w:rFonts w:ascii="Garamond" w:eastAsia="Garamond" w:hAnsi="Garamond" w:cs="Garamond"/>
          <w:sz w:val="24"/>
          <w:szCs w:val="24"/>
        </w:rPr>
        <w:t>fois.</w:t>
      </w:r>
    </w:p>
    <w:p w14:paraId="2FC17F8B" w14:textId="77777777" w:rsidR="0086345C" w:rsidRPr="009265AB" w:rsidRDefault="0086345C" w:rsidP="47A4DFCD">
      <w:pPr>
        <w:ind w:right="425"/>
        <w:jc w:val="both"/>
        <w:rPr>
          <w:rFonts w:ascii="Garamond" w:eastAsia="Garamond" w:hAnsi="Garamond" w:cs="Garamond"/>
          <w:sz w:val="24"/>
          <w:szCs w:val="24"/>
        </w:rPr>
      </w:pPr>
    </w:p>
    <w:p w14:paraId="5AE48A43" w14:textId="1DE121A1" w:rsidR="0000072B" w:rsidRPr="0013248D" w:rsidRDefault="00403C46" w:rsidP="0013248D">
      <w:pPr>
        <w:ind w:right="425"/>
        <w:jc w:val="both"/>
        <w:rPr>
          <w:rFonts w:ascii="Garamond" w:eastAsia="Garamond" w:hAnsi="Garamond" w:cs="Garamond"/>
          <w:sz w:val="24"/>
          <w:szCs w:val="24"/>
        </w:rPr>
      </w:pPr>
      <w:r w:rsidRPr="009265AB">
        <w:rPr>
          <w:rFonts w:ascii="Garamond" w:eastAsia="Garamond" w:hAnsi="Garamond" w:cs="Garamond"/>
          <w:sz w:val="24"/>
          <w:szCs w:val="24"/>
        </w:rPr>
        <w:t xml:space="preserve">Il peut être mis fin au marché, sans indemnité, chaque année, à la date anniversaire de sa notification, à charge pour la partie qui en prendra l’initiative d’en informer l’autre par lettre recommandée avec accusé de réception adressée au plus tard </w:t>
      </w:r>
      <w:r w:rsidR="009265AB" w:rsidRPr="009265AB">
        <w:rPr>
          <w:rFonts w:ascii="Garamond" w:eastAsia="Garamond" w:hAnsi="Garamond" w:cs="Garamond"/>
          <w:sz w:val="24"/>
          <w:szCs w:val="24"/>
        </w:rPr>
        <w:t>quatre</w:t>
      </w:r>
      <w:r w:rsidRPr="009265AB">
        <w:rPr>
          <w:rFonts w:ascii="Garamond" w:eastAsia="Garamond" w:hAnsi="Garamond" w:cs="Garamond"/>
          <w:sz w:val="24"/>
          <w:szCs w:val="24"/>
        </w:rPr>
        <w:t xml:space="preserve"> (4) mois avant la date anniversaire de ladite notification.</w:t>
      </w:r>
    </w:p>
    <w:p w14:paraId="68A9068C" w14:textId="77777777" w:rsidR="00590AC1" w:rsidRPr="009265AB" w:rsidRDefault="00670706" w:rsidP="47A4DFCD">
      <w:pPr>
        <w:pStyle w:val="Titre1"/>
        <w:rPr>
          <w:rFonts w:ascii="Times New Roman" w:hAnsi="Times New Roman" w:cs="Times New Roman"/>
        </w:rPr>
      </w:pPr>
      <w:r w:rsidRPr="009265AB">
        <w:rPr>
          <w:rFonts w:ascii="Times New Roman" w:hAnsi="Times New Roman" w:cs="Times New Roman"/>
        </w:rPr>
        <w:lastRenderedPageBreak/>
        <w:t xml:space="preserve">ARTICLE </w:t>
      </w:r>
      <w:r w:rsidR="00D943CE" w:rsidRPr="009265AB">
        <w:rPr>
          <w:rFonts w:ascii="Times New Roman" w:hAnsi="Times New Roman" w:cs="Times New Roman"/>
        </w:rPr>
        <w:t>6</w:t>
      </w:r>
      <w:r w:rsidR="00590AC1" w:rsidRPr="009265AB">
        <w:rPr>
          <w:rFonts w:ascii="Times New Roman" w:hAnsi="Times New Roman" w:cs="Times New Roman"/>
        </w:rPr>
        <w:t> : PAIEMENT</w:t>
      </w:r>
    </w:p>
    <w:p w14:paraId="50F40DEB" w14:textId="77777777" w:rsidR="00426F78" w:rsidRDefault="00426F78" w:rsidP="47A4DFCD">
      <w:pPr>
        <w:ind w:right="425"/>
        <w:jc w:val="both"/>
        <w:rPr>
          <w:rFonts w:ascii="Garamond" w:eastAsia="Garamond" w:hAnsi="Garamond" w:cs="Garamond"/>
          <w:sz w:val="22"/>
          <w:szCs w:val="22"/>
        </w:rPr>
      </w:pPr>
    </w:p>
    <w:p w14:paraId="5A01913B" w14:textId="77777777" w:rsidR="00590AC1" w:rsidRPr="009265AB" w:rsidRDefault="00590AC1" w:rsidP="47A4DFCD">
      <w:pPr>
        <w:ind w:right="425"/>
        <w:jc w:val="both"/>
        <w:rPr>
          <w:rFonts w:ascii="Garamond" w:eastAsia="Garamond" w:hAnsi="Garamond" w:cs="Garamond"/>
          <w:sz w:val="24"/>
          <w:szCs w:val="24"/>
        </w:rPr>
      </w:pPr>
      <w:r w:rsidRPr="009265AB">
        <w:rPr>
          <w:rFonts w:ascii="Garamond" w:eastAsia="Garamond" w:hAnsi="Garamond" w:cs="Garamond"/>
          <w:sz w:val="24"/>
          <w:szCs w:val="24"/>
        </w:rPr>
        <w:t>Le maître de l’ouvrage se libèrera des sommes dues au titre du présent marché en faisant porter le montant au crédit du ou des comptes suivants</w:t>
      </w:r>
      <w:r w:rsidR="00504DCD" w:rsidRPr="009265AB">
        <w:rPr>
          <w:rStyle w:val="Appelnotedebasdep"/>
          <w:rFonts w:ascii="Garamond" w:eastAsia="Garamond" w:hAnsi="Garamond" w:cs="Garamond"/>
          <w:sz w:val="24"/>
          <w:szCs w:val="24"/>
        </w:rPr>
        <w:footnoteReference w:id="1"/>
      </w:r>
      <w:r w:rsidRPr="009265AB">
        <w:rPr>
          <w:rFonts w:ascii="Garamond" w:eastAsia="Garamond" w:hAnsi="Garamond" w:cs="Garamond"/>
          <w:sz w:val="24"/>
          <w:szCs w:val="24"/>
        </w:rPr>
        <w:t> :</w:t>
      </w:r>
    </w:p>
    <w:p w14:paraId="77A52294" w14:textId="77777777" w:rsidR="006508B7" w:rsidRPr="009265AB" w:rsidRDefault="006508B7" w:rsidP="47A4DFCD">
      <w:pPr>
        <w:pStyle w:val="Normal1"/>
        <w:rPr>
          <w:rFonts w:ascii="Garamond" w:eastAsia="Garamond" w:hAnsi="Garamond" w:cs="Garamond"/>
          <w:sz w:val="24"/>
          <w:szCs w:val="24"/>
        </w:rPr>
      </w:pPr>
    </w:p>
    <w:p w14:paraId="7479A927" w14:textId="77777777" w:rsidR="00590AC1" w:rsidRPr="009265AB" w:rsidRDefault="00590AC1" w:rsidP="47A4DFCD">
      <w:pPr>
        <w:pStyle w:val="Normal1"/>
        <w:keepNext/>
        <w:numPr>
          <w:ilvl w:val="0"/>
          <w:numId w:val="21"/>
        </w:numPr>
        <w:tabs>
          <w:tab w:val="clear" w:pos="284"/>
          <w:tab w:val="clear" w:pos="851"/>
          <w:tab w:val="left" w:pos="2410"/>
          <w:tab w:val="left" w:leader="dot" w:pos="9072"/>
        </w:tabs>
        <w:ind w:left="284" w:firstLine="0"/>
        <w:rPr>
          <w:rFonts w:ascii="Garamond" w:eastAsia="Garamond" w:hAnsi="Garamond" w:cs="Garamond"/>
          <w:sz w:val="24"/>
          <w:szCs w:val="24"/>
        </w:rPr>
      </w:pPr>
      <w:r w:rsidRPr="009265AB">
        <w:rPr>
          <w:rFonts w:ascii="Garamond" w:eastAsia="Garamond" w:hAnsi="Garamond" w:cs="Garamond"/>
          <w:i/>
          <w:iCs/>
          <w:sz w:val="24"/>
          <w:szCs w:val="24"/>
        </w:rPr>
        <w:t>Ouvert au nom de :</w:t>
      </w:r>
      <w:r w:rsidRPr="009265AB">
        <w:rPr>
          <w:sz w:val="24"/>
          <w:szCs w:val="24"/>
        </w:rPr>
        <w:tab/>
      </w:r>
      <w:r w:rsidRPr="009265AB">
        <w:rPr>
          <w:sz w:val="24"/>
          <w:szCs w:val="24"/>
        </w:rPr>
        <w:tab/>
      </w:r>
      <w:r w:rsidRPr="009265AB">
        <w:rPr>
          <w:rFonts w:ascii="Garamond" w:eastAsia="Garamond" w:hAnsi="Garamond" w:cs="Garamond"/>
          <w:sz w:val="24"/>
          <w:szCs w:val="24"/>
        </w:rPr>
        <w:t>pour les prestations suivantes :</w:t>
      </w:r>
      <w:r w:rsidRPr="009265AB">
        <w:rPr>
          <w:sz w:val="24"/>
          <w:szCs w:val="24"/>
        </w:rPr>
        <w:tab/>
      </w:r>
      <w:r w:rsidRPr="009265AB">
        <w:rPr>
          <w:sz w:val="24"/>
          <w:szCs w:val="24"/>
        </w:rPr>
        <w:tab/>
      </w:r>
      <w:r w:rsidRPr="009265AB">
        <w:rPr>
          <w:rFonts w:ascii="Garamond" w:eastAsia="Garamond" w:hAnsi="Garamond" w:cs="Garamond"/>
          <w:sz w:val="24"/>
          <w:szCs w:val="24"/>
        </w:rPr>
        <w:t>Domiciliation :</w:t>
      </w:r>
      <w:r w:rsidRPr="009265AB">
        <w:rPr>
          <w:sz w:val="24"/>
          <w:szCs w:val="24"/>
        </w:rPr>
        <w:tab/>
      </w:r>
      <w:r w:rsidRPr="009265AB">
        <w:rPr>
          <w:sz w:val="24"/>
          <w:szCs w:val="24"/>
        </w:rPr>
        <w:tab/>
      </w:r>
    </w:p>
    <w:p w14:paraId="27BDD55B" w14:textId="77777777" w:rsidR="00590AC1" w:rsidRPr="009265AB" w:rsidRDefault="00590AC1" w:rsidP="47A4DFCD">
      <w:pPr>
        <w:pStyle w:val="Normal1"/>
        <w:keepNext/>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rPr>
          <w:rFonts w:ascii="Garamond" w:eastAsia="Garamond" w:hAnsi="Garamond" w:cs="Garamond"/>
          <w:sz w:val="24"/>
          <w:szCs w:val="24"/>
        </w:rPr>
      </w:pPr>
      <w:r w:rsidRPr="009265AB">
        <w:rPr>
          <w:rFonts w:ascii="Arial" w:hAnsi="Arial" w:cs="Arial"/>
          <w:sz w:val="24"/>
          <w:szCs w:val="24"/>
        </w:rPr>
        <w:tab/>
      </w:r>
      <w:r w:rsidRPr="009265AB">
        <w:rPr>
          <w:rFonts w:ascii="Garamond" w:eastAsia="Garamond" w:hAnsi="Garamond" w:cs="Garamond"/>
          <w:sz w:val="24"/>
          <w:szCs w:val="24"/>
        </w:rPr>
        <w:t>Code banque :</w:t>
      </w:r>
      <w:r w:rsidRPr="009265AB">
        <w:rPr>
          <w:rFonts w:ascii="Arial" w:hAnsi="Arial" w:cs="Arial"/>
          <w:sz w:val="24"/>
          <w:szCs w:val="24"/>
        </w:rPr>
        <w:tab/>
      </w:r>
      <w:r w:rsidRPr="009265AB">
        <w:rPr>
          <w:rFonts w:ascii="Arial" w:hAnsi="Arial" w:cs="Arial"/>
          <w:sz w:val="24"/>
          <w:szCs w:val="24"/>
        </w:rPr>
        <w:tab/>
      </w:r>
      <w:r w:rsidRPr="009265AB">
        <w:rPr>
          <w:rFonts w:ascii="Garamond" w:eastAsia="Garamond" w:hAnsi="Garamond" w:cs="Garamond"/>
          <w:sz w:val="24"/>
          <w:szCs w:val="24"/>
        </w:rPr>
        <w:t>Code guichet :</w:t>
      </w:r>
      <w:r w:rsidRPr="009265AB">
        <w:rPr>
          <w:rFonts w:ascii="Arial" w:hAnsi="Arial" w:cs="Arial"/>
          <w:sz w:val="24"/>
          <w:szCs w:val="24"/>
        </w:rPr>
        <w:tab/>
      </w:r>
      <w:r w:rsidRPr="009265AB">
        <w:rPr>
          <w:rFonts w:ascii="Arial" w:hAnsi="Arial" w:cs="Arial"/>
          <w:sz w:val="24"/>
          <w:szCs w:val="24"/>
        </w:rPr>
        <w:tab/>
      </w:r>
      <w:r w:rsidRPr="009265AB">
        <w:rPr>
          <w:rFonts w:ascii="Garamond" w:eastAsia="Garamond" w:hAnsi="Garamond" w:cs="Garamond"/>
          <w:sz w:val="24"/>
          <w:szCs w:val="24"/>
        </w:rPr>
        <w:t>N° de compte :</w:t>
      </w:r>
      <w:r w:rsidRPr="009265AB">
        <w:rPr>
          <w:rFonts w:ascii="Arial" w:hAnsi="Arial" w:cs="Arial"/>
          <w:sz w:val="24"/>
          <w:szCs w:val="24"/>
        </w:rPr>
        <w:tab/>
      </w:r>
      <w:r w:rsidRPr="009265AB">
        <w:rPr>
          <w:rFonts w:ascii="Arial" w:hAnsi="Arial" w:cs="Arial"/>
          <w:sz w:val="24"/>
          <w:szCs w:val="24"/>
        </w:rPr>
        <w:tab/>
      </w:r>
      <w:r w:rsidRPr="009265AB">
        <w:rPr>
          <w:rFonts w:ascii="Garamond" w:eastAsia="Garamond" w:hAnsi="Garamond" w:cs="Garamond"/>
          <w:sz w:val="24"/>
          <w:szCs w:val="24"/>
        </w:rPr>
        <w:t>Clé RIB :</w:t>
      </w:r>
      <w:r w:rsidRPr="009265AB">
        <w:rPr>
          <w:rFonts w:ascii="Arial" w:hAnsi="Arial" w:cs="Arial"/>
          <w:sz w:val="24"/>
          <w:szCs w:val="24"/>
        </w:rPr>
        <w:tab/>
      </w:r>
    </w:p>
    <w:p w14:paraId="6881D248" w14:textId="77777777" w:rsidR="00590AC1" w:rsidRPr="009265AB" w:rsidRDefault="00590AC1" w:rsidP="47A4DFCD">
      <w:pPr>
        <w:pStyle w:val="Normal1"/>
        <w:keepNext/>
        <w:tabs>
          <w:tab w:val="clear" w:pos="284"/>
          <w:tab w:val="clear" w:pos="851"/>
          <w:tab w:val="left" w:pos="1304"/>
          <w:tab w:val="left" w:leader="dot" w:pos="9072"/>
        </w:tabs>
        <w:ind w:left="284" w:firstLine="0"/>
        <w:rPr>
          <w:rFonts w:ascii="Garamond" w:eastAsia="Garamond" w:hAnsi="Garamond" w:cs="Garamond"/>
          <w:sz w:val="24"/>
          <w:szCs w:val="24"/>
        </w:rPr>
      </w:pPr>
      <w:r w:rsidRPr="009265AB">
        <w:rPr>
          <w:rFonts w:ascii="Arial" w:hAnsi="Arial" w:cs="Arial"/>
          <w:sz w:val="24"/>
          <w:szCs w:val="24"/>
        </w:rPr>
        <w:tab/>
      </w:r>
      <w:r w:rsidRPr="009265AB">
        <w:rPr>
          <w:rFonts w:ascii="Garamond" w:eastAsia="Garamond" w:hAnsi="Garamond" w:cs="Garamond"/>
          <w:sz w:val="24"/>
          <w:szCs w:val="24"/>
        </w:rPr>
        <w:t>IBAN :</w:t>
      </w:r>
      <w:r w:rsidRPr="009265AB">
        <w:rPr>
          <w:rFonts w:ascii="Arial" w:hAnsi="Arial" w:cs="Arial"/>
          <w:sz w:val="24"/>
          <w:szCs w:val="24"/>
        </w:rPr>
        <w:tab/>
      </w:r>
      <w:r w:rsidRPr="009265AB">
        <w:rPr>
          <w:rFonts w:ascii="Arial" w:hAnsi="Arial" w:cs="Arial"/>
          <w:sz w:val="24"/>
          <w:szCs w:val="24"/>
        </w:rPr>
        <w:tab/>
      </w:r>
    </w:p>
    <w:p w14:paraId="250136A5" w14:textId="77777777" w:rsidR="00590AC1" w:rsidRPr="009265AB" w:rsidRDefault="00590AC1" w:rsidP="47A4DFCD">
      <w:pPr>
        <w:pStyle w:val="Normal1"/>
        <w:keepNext/>
        <w:tabs>
          <w:tab w:val="clear" w:pos="284"/>
          <w:tab w:val="clear" w:pos="851"/>
          <w:tab w:val="left" w:pos="1134"/>
          <w:tab w:val="left" w:leader="dot" w:pos="9072"/>
        </w:tabs>
        <w:ind w:left="284" w:firstLine="0"/>
        <w:rPr>
          <w:rFonts w:ascii="Garamond" w:eastAsia="Garamond" w:hAnsi="Garamond" w:cs="Garamond"/>
          <w:sz w:val="24"/>
          <w:szCs w:val="24"/>
        </w:rPr>
      </w:pPr>
      <w:r w:rsidRPr="009265AB">
        <w:rPr>
          <w:rFonts w:ascii="Arial" w:hAnsi="Arial" w:cs="Arial"/>
          <w:sz w:val="24"/>
          <w:szCs w:val="24"/>
        </w:rPr>
        <w:tab/>
      </w:r>
      <w:r w:rsidRPr="009265AB">
        <w:rPr>
          <w:rFonts w:ascii="Garamond" w:eastAsia="Garamond" w:hAnsi="Garamond" w:cs="Garamond"/>
          <w:sz w:val="24"/>
          <w:szCs w:val="24"/>
        </w:rPr>
        <w:t>BIC :</w:t>
      </w:r>
      <w:r w:rsidRPr="009265AB">
        <w:rPr>
          <w:rFonts w:ascii="Arial" w:hAnsi="Arial" w:cs="Arial"/>
          <w:sz w:val="24"/>
          <w:szCs w:val="24"/>
        </w:rPr>
        <w:tab/>
      </w:r>
      <w:r w:rsidRPr="009265AB">
        <w:rPr>
          <w:rFonts w:ascii="Arial" w:hAnsi="Arial" w:cs="Arial"/>
          <w:sz w:val="24"/>
          <w:szCs w:val="24"/>
        </w:rPr>
        <w:tab/>
      </w:r>
    </w:p>
    <w:p w14:paraId="007DCDA8" w14:textId="77777777" w:rsidR="006508B7" w:rsidRPr="009265AB" w:rsidRDefault="006508B7" w:rsidP="47A4DFCD">
      <w:pPr>
        <w:pStyle w:val="Normal1"/>
        <w:rPr>
          <w:rFonts w:ascii="Garamond" w:eastAsia="Garamond" w:hAnsi="Garamond" w:cs="Garamond"/>
          <w:sz w:val="24"/>
          <w:szCs w:val="24"/>
        </w:rPr>
      </w:pPr>
    </w:p>
    <w:p w14:paraId="366E2D90" w14:textId="77777777" w:rsidR="00590AC1" w:rsidRPr="009265AB" w:rsidRDefault="00590AC1" w:rsidP="47A4DFCD">
      <w:pPr>
        <w:pStyle w:val="Normal1"/>
        <w:keepNext/>
        <w:numPr>
          <w:ilvl w:val="0"/>
          <w:numId w:val="21"/>
        </w:numPr>
        <w:tabs>
          <w:tab w:val="clear" w:pos="284"/>
          <w:tab w:val="clear" w:pos="851"/>
          <w:tab w:val="left" w:pos="2410"/>
          <w:tab w:val="left" w:leader="dot" w:pos="9072"/>
        </w:tabs>
        <w:ind w:left="284" w:firstLine="0"/>
        <w:rPr>
          <w:rFonts w:ascii="Garamond" w:eastAsia="Garamond" w:hAnsi="Garamond" w:cs="Garamond"/>
          <w:sz w:val="24"/>
          <w:szCs w:val="24"/>
        </w:rPr>
      </w:pPr>
      <w:r w:rsidRPr="009265AB">
        <w:rPr>
          <w:rFonts w:ascii="Garamond" w:eastAsia="Garamond" w:hAnsi="Garamond" w:cs="Garamond"/>
          <w:i/>
          <w:iCs/>
          <w:sz w:val="24"/>
          <w:szCs w:val="24"/>
        </w:rPr>
        <w:t>Ouvert au nom de :</w:t>
      </w:r>
      <w:r w:rsidRPr="009265AB">
        <w:rPr>
          <w:sz w:val="24"/>
          <w:szCs w:val="24"/>
        </w:rPr>
        <w:tab/>
      </w:r>
      <w:r w:rsidRPr="009265AB">
        <w:rPr>
          <w:sz w:val="24"/>
          <w:szCs w:val="24"/>
        </w:rPr>
        <w:tab/>
      </w:r>
      <w:r w:rsidRPr="009265AB">
        <w:rPr>
          <w:rFonts w:ascii="Garamond" w:eastAsia="Garamond" w:hAnsi="Garamond" w:cs="Garamond"/>
          <w:sz w:val="24"/>
          <w:szCs w:val="24"/>
        </w:rPr>
        <w:t>pour les prestations suivantes :</w:t>
      </w:r>
      <w:r w:rsidRPr="009265AB">
        <w:rPr>
          <w:sz w:val="24"/>
          <w:szCs w:val="24"/>
        </w:rPr>
        <w:tab/>
      </w:r>
      <w:r w:rsidRPr="009265AB">
        <w:rPr>
          <w:sz w:val="24"/>
          <w:szCs w:val="24"/>
        </w:rPr>
        <w:tab/>
      </w:r>
      <w:r w:rsidRPr="009265AB">
        <w:rPr>
          <w:rFonts w:ascii="Garamond" w:eastAsia="Garamond" w:hAnsi="Garamond" w:cs="Garamond"/>
          <w:sz w:val="24"/>
          <w:szCs w:val="24"/>
        </w:rPr>
        <w:t>Domiciliation :</w:t>
      </w:r>
      <w:r w:rsidRPr="009265AB">
        <w:rPr>
          <w:sz w:val="24"/>
          <w:szCs w:val="24"/>
        </w:rPr>
        <w:tab/>
      </w:r>
      <w:r w:rsidRPr="009265AB">
        <w:rPr>
          <w:sz w:val="24"/>
          <w:szCs w:val="24"/>
        </w:rPr>
        <w:tab/>
      </w:r>
    </w:p>
    <w:p w14:paraId="49A9138E" w14:textId="77777777" w:rsidR="00590AC1" w:rsidRPr="009265AB" w:rsidRDefault="00590AC1" w:rsidP="47A4DFCD">
      <w:pPr>
        <w:pStyle w:val="Normal1"/>
        <w:keepNext/>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rPr>
          <w:rFonts w:ascii="Garamond" w:eastAsia="Garamond" w:hAnsi="Garamond" w:cs="Garamond"/>
          <w:sz w:val="24"/>
          <w:szCs w:val="24"/>
        </w:rPr>
      </w:pPr>
      <w:r w:rsidRPr="009265AB">
        <w:rPr>
          <w:rFonts w:ascii="Arial" w:hAnsi="Arial" w:cs="Arial"/>
          <w:sz w:val="24"/>
          <w:szCs w:val="24"/>
        </w:rPr>
        <w:tab/>
      </w:r>
      <w:r w:rsidRPr="009265AB">
        <w:rPr>
          <w:rFonts w:ascii="Garamond" w:eastAsia="Garamond" w:hAnsi="Garamond" w:cs="Garamond"/>
          <w:sz w:val="24"/>
          <w:szCs w:val="24"/>
        </w:rPr>
        <w:t>Code banque :</w:t>
      </w:r>
      <w:r w:rsidRPr="009265AB">
        <w:rPr>
          <w:rFonts w:ascii="Arial" w:hAnsi="Arial" w:cs="Arial"/>
          <w:sz w:val="24"/>
          <w:szCs w:val="24"/>
        </w:rPr>
        <w:tab/>
      </w:r>
      <w:r w:rsidRPr="009265AB">
        <w:rPr>
          <w:rFonts w:ascii="Arial" w:hAnsi="Arial" w:cs="Arial"/>
          <w:sz w:val="24"/>
          <w:szCs w:val="24"/>
        </w:rPr>
        <w:tab/>
      </w:r>
      <w:r w:rsidRPr="009265AB">
        <w:rPr>
          <w:rFonts w:ascii="Garamond" w:eastAsia="Garamond" w:hAnsi="Garamond" w:cs="Garamond"/>
          <w:sz w:val="24"/>
          <w:szCs w:val="24"/>
        </w:rPr>
        <w:t>Code guichet :</w:t>
      </w:r>
      <w:r w:rsidRPr="009265AB">
        <w:rPr>
          <w:rFonts w:ascii="Arial" w:hAnsi="Arial" w:cs="Arial"/>
          <w:sz w:val="24"/>
          <w:szCs w:val="24"/>
        </w:rPr>
        <w:tab/>
      </w:r>
      <w:r w:rsidRPr="009265AB">
        <w:rPr>
          <w:rFonts w:ascii="Arial" w:hAnsi="Arial" w:cs="Arial"/>
          <w:sz w:val="24"/>
          <w:szCs w:val="24"/>
        </w:rPr>
        <w:tab/>
      </w:r>
      <w:r w:rsidRPr="009265AB">
        <w:rPr>
          <w:rFonts w:ascii="Garamond" w:eastAsia="Garamond" w:hAnsi="Garamond" w:cs="Garamond"/>
          <w:sz w:val="24"/>
          <w:szCs w:val="24"/>
        </w:rPr>
        <w:t>N° de compte :</w:t>
      </w:r>
      <w:r w:rsidRPr="009265AB">
        <w:rPr>
          <w:rFonts w:ascii="Arial" w:hAnsi="Arial" w:cs="Arial"/>
          <w:sz w:val="24"/>
          <w:szCs w:val="24"/>
        </w:rPr>
        <w:tab/>
      </w:r>
      <w:r w:rsidRPr="009265AB">
        <w:rPr>
          <w:rFonts w:ascii="Arial" w:hAnsi="Arial" w:cs="Arial"/>
          <w:sz w:val="24"/>
          <w:szCs w:val="24"/>
        </w:rPr>
        <w:tab/>
      </w:r>
      <w:r w:rsidRPr="009265AB">
        <w:rPr>
          <w:rFonts w:ascii="Garamond" w:eastAsia="Garamond" w:hAnsi="Garamond" w:cs="Garamond"/>
          <w:sz w:val="24"/>
          <w:szCs w:val="24"/>
        </w:rPr>
        <w:t>Clé RIB :</w:t>
      </w:r>
      <w:r w:rsidRPr="009265AB">
        <w:rPr>
          <w:rFonts w:ascii="Arial" w:hAnsi="Arial" w:cs="Arial"/>
          <w:sz w:val="24"/>
          <w:szCs w:val="24"/>
        </w:rPr>
        <w:tab/>
      </w:r>
    </w:p>
    <w:p w14:paraId="120933C6" w14:textId="77777777" w:rsidR="00590AC1" w:rsidRPr="009265AB" w:rsidRDefault="00590AC1" w:rsidP="47A4DFCD">
      <w:pPr>
        <w:pStyle w:val="Normal1"/>
        <w:keepNext/>
        <w:tabs>
          <w:tab w:val="clear" w:pos="284"/>
          <w:tab w:val="clear" w:pos="851"/>
          <w:tab w:val="left" w:pos="1304"/>
          <w:tab w:val="left" w:leader="dot" w:pos="9072"/>
        </w:tabs>
        <w:ind w:left="284" w:firstLine="0"/>
        <w:rPr>
          <w:rFonts w:ascii="Garamond" w:eastAsia="Garamond" w:hAnsi="Garamond" w:cs="Garamond"/>
          <w:sz w:val="24"/>
          <w:szCs w:val="24"/>
        </w:rPr>
      </w:pPr>
      <w:r w:rsidRPr="009265AB">
        <w:rPr>
          <w:rFonts w:ascii="Arial" w:hAnsi="Arial" w:cs="Arial"/>
          <w:sz w:val="24"/>
          <w:szCs w:val="24"/>
        </w:rPr>
        <w:tab/>
      </w:r>
      <w:r w:rsidRPr="009265AB">
        <w:rPr>
          <w:rFonts w:ascii="Garamond" w:eastAsia="Garamond" w:hAnsi="Garamond" w:cs="Garamond"/>
          <w:sz w:val="24"/>
          <w:szCs w:val="24"/>
        </w:rPr>
        <w:t>IBAN :</w:t>
      </w:r>
      <w:r w:rsidRPr="009265AB">
        <w:rPr>
          <w:rFonts w:ascii="Arial" w:hAnsi="Arial" w:cs="Arial"/>
          <w:sz w:val="24"/>
          <w:szCs w:val="24"/>
        </w:rPr>
        <w:tab/>
      </w:r>
      <w:r w:rsidRPr="009265AB">
        <w:rPr>
          <w:rFonts w:ascii="Arial" w:hAnsi="Arial" w:cs="Arial"/>
          <w:sz w:val="24"/>
          <w:szCs w:val="24"/>
        </w:rPr>
        <w:tab/>
      </w:r>
    </w:p>
    <w:p w14:paraId="0CFB48B2" w14:textId="77777777" w:rsidR="00590AC1" w:rsidRPr="009265AB" w:rsidRDefault="00590AC1" w:rsidP="47A4DFCD">
      <w:pPr>
        <w:pStyle w:val="Normal1"/>
        <w:keepNext/>
        <w:tabs>
          <w:tab w:val="clear" w:pos="284"/>
          <w:tab w:val="clear" w:pos="851"/>
          <w:tab w:val="left" w:pos="1134"/>
          <w:tab w:val="left" w:leader="dot" w:pos="9072"/>
        </w:tabs>
        <w:ind w:left="284" w:firstLine="0"/>
        <w:rPr>
          <w:rFonts w:ascii="Garamond" w:eastAsia="Garamond" w:hAnsi="Garamond" w:cs="Garamond"/>
          <w:sz w:val="24"/>
          <w:szCs w:val="24"/>
        </w:rPr>
      </w:pPr>
      <w:r w:rsidRPr="009265AB">
        <w:rPr>
          <w:rFonts w:ascii="Arial" w:hAnsi="Arial" w:cs="Arial"/>
          <w:sz w:val="24"/>
          <w:szCs w:val="24"/>
        </w:rPr>
        <w:tab/>
      </w:r>
      <w:r w:rsidRPr="009265AB">
        <w:rPr>
          <w:rFonts w:ascii="Garamond" w:eastAsia="Garamond" w:hAnsi="Garamond" w:cs="Garamond"/>
          <w:sz w:val="24"/>
          <w:szCs w:val="24"/>
        </w:rPr>
        <w:t>BIC :</w:t>
      </w:r>
      <w:r w:rsidRPr="009265AB">
        <w:rPr>
          <w:rFonts w:ascii="Arial" w:hAnsi="Arial" w:cs="Arial"/>
          <w:sz w:val="24"/>
          <w:szCs w:val="24"/>
        </w:rPr>
        <w:tab/>
      </w:r>
      <w:r w:rsidRPr="009265AB">
        <w:rPr>
          <w:rFonts w:ascii="Arial" w:hAnsi="Arial" w:cs="Arial"/>
          <w:sz w:val="24"/>
          <w:szCs w:val="24"/>
        </w:rPr>
        <w:tab/>
      </w:r>
    </w:p>
    <w:p w14:paraId="450EA2D7" w14:textId="77777777" w:rsidR="00590AC1" w:rsidRPr="009265AB" w:rsidRDefault="00590AC1" w:rsidP="47A4DFCD">
      <w:pPr>
        <w:ind w:right="425"/>
        <w:jc w:val="both"/>
        <w:rPr>
          <w:rFonts w:ascii="Garamond" w:eastAsia="Garamond" w:hAnsi="Garamond" w:cs="Garamond"/>
          <w:sz w:val="24"/>
          <w:szCs w:val="24"/>
        </w:rPr>
      </w:pPr>
    </w:p>
    <w:p w14:paraId="7192035D" w14:textId="77777777" w:rsidR="00B85EBF" w:rsidRPr="009265AB" w:rsidRDefault="00590AC1" w:rsidP="47A4DFCD">
      <w:pPr>
        <w:spacing w:after="120"/>
        <w:ind w:right="425"/>
        <w:jc w:val="both"/>
        <w:rPr>
          <w:rFonts w:ascii="Garamond" w:eastAsia="Garamond" w:hAnsi="Garamond" w:cs="Garamond"/>
          <w:sz w:val="24"/>
          <w:szCs w:val="24"/>
        </w:rPr>
      </w:pPr>
      <w:r w:rsidRPr="009265AB">
        <w:rPr>
          <w:rFonts w:ascii="Garamond" w:eastAsia="Garamond" w:hAnsi="Garamond" w:cs="Garamond"/>
          <w:sz w:val="24"/>
          <w:szCs w:val="24"/>
        </w:rPr>
        <w:t>En cas de groupement solidaire, le paiement est effectué sur</w:t>
      </w:r>
      <w:r w:rsidR="007A7EBE" w:rsidRPr="009265AB">
        <w:rPr>
          <w:rFonts w:ascii="Garamond" w:eastAsia="Garamond" w:hAnsi="Garamond" w:cs="Garamond"/>
          <w:sz w:val="24"/>
          <w:szCs w:val="24"/>
        </w:rPr>
        <w:t> </w:t>
      </w:r>
      <w:r w:rsidR="00504DCD" w:rsidRPr="009265AB">
        <w:rPr>
          <w:rStyle w:val="Appelnotedebasdep"/>
          <w:rFonts w:ascii="Garamond" w:eastAsia="Garamond" w:hAnsi="Garamond" w:cs="Garamond"/>
          <w:sz w:val="24"/>
          <w:szCs w:val="24"/>
        </w:rPr>
        <w:footnoteReference w:id="2"/>
      </w:r>
      <w:r w:rsidR="009A5735" w:rsidRPr="009265AB">
        <w:rPr>
          <w:rFonts w:ascii="Garamond" w:eastAsia="Garamond" w:hAnsi="Garamond" w:cs="Garamond"/>
          <w:sz w:val="24"/>
          <w:szCs w:val="24"/>
        </w:rPr>
        <w:t> :</w:t>
      </w:r>
    </w:p>
    <w:p w14:paraId="44A519E8" w14:textId="77777777" w:rsidR="00590AC1" w:rsidRPr="009265AB" w:rsidRDefault="00590AC1" w:rsidP="47A4DFCD">
      <w:pPr>
        <w:ind w:right="425"/>
        <w:jc w:val="both"/>
        <w:rPr>
          <w:rFonts w:ascii="Garamond" w:eastAsia="Garamond" w:hAnsi="Garamond" w:cs="Garamond"/>
          <w:sz w:val="24"/>
          <w:szCs w:val="24"/>
        </w:rPr>
      </w:pPr>
      <w:r w:rsidRPr="009265AB">
        <w:rPr>
          <w:rFonts w:ascii="Garamond" w:hAnsi="Garamond" w:cs="Arial"/>
          <w:sz w:val="24"/>
          <w:szCs w:val="24"/>
        </w:rPr>
        <w:fldChar w:fldCharType="begin">
          <w:ffData>
            <w:name w:val="Texte8"/>
            <w:enabled w:val="0"/>
            <w:calcOnExit w:val="0"/>
            <w:checkBox>
              <w:sizeAuto/>
              <w:default w:val="0"/>
            </w:checkBox>
          </w:ffData>
        </w:fldChar>
      </w:r>
      <w:bookmarkStart w:id="2" w:name="Texte8"/>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bookmarkEnd w:id="2"/>
      <w:r w:rsidR="007A7EBE" w:rsidRPr="009265AB">
        <w:rPr>
          <w:rFonts w:ascii="Garamond" w:eastAsia="Garamond" w:hAnsi="Garamond" w:cs="Garamond"/>
          <w:sz w:val="24"/>
          <w:szCs w:val="24"/>
        </w:rPr>
        <w:t xml:space="preserve"> </w:t>
      </w:r>
      <w:proofErr w:type="gramStart"/>
      <w:r w:rsidRPr="009265AB">
        <w:rPr>
          <w:rFonts w:ascii="Garamond" w:eastAsia="Garamond" w:hAnsi="Garamond" w:cs="Garamond"/>
          <w:b/>
          <w:bCs/>
          <w:sz w:val="24"/>
          <w:szCs w:val="24"/>
        </w:rPr>
        <w:t>un</w:t>
      </w:r>
      <w:proofErr w:type="gramEnd"/>
      <w:r w:rsidRPr="009265AB">
        <w:rPr>
          <w:rFonts w:ascii="Garamond" w:eastAsia="Garamond" w:hAnsi="Garamond" w:cs="Garamond"/>
          <w:b/>
          <w:bCs/>
          <w:sz w:val="24"/>
          <w:szCs w:val="24"/>
        </w:rPr>
        <w:t xml:space="preserve"> compte unique</w:t>
      </w:r>
      <w:r w:rsidRPr="009265AB">
        <w:rPr>
          <w:rFonts w:ascii="Garamond" w:eastAsia="Garamond" w:hAnsi="Garamond" w:cs="Garamond"/>
          <w:sz w:val="24"/>
          <w:szCs w:val="24"/>
        </w:rPr>
        <w:t xml:space="preserve"> ouvert au nom des membres du groupement ou du mandataire;</w:t>
      </w:r>
    </w:p>
    <w:p w14:paraId="41A0C414" w14:textId="77777777" w:rsidR="0011784D" w:rsidRPr="009265AB" w:rsidRDefault="00590AC1" w:rsidP="47A4DFCD">
      <w:pPr>
        <w:ind w:right="425"/>
        <w:jc w:val="both"/>
        <w:rPr>
          <w:rFonts w:ascii="Garamond" w:eastAsia="Garamond" w:hAnsi="Garamond" w:cs="Garamond"/>
          <w:sz w:val="24"/>
          <w:szCs w:val="24"/>
        </w:rPr>
      </w:pPr>
      <w:r w:rsidRPr="009265AB">
        <w:rPr>
          <w:rFonts w:ascii="Garamond" w:hAnsi="Garamond" w:cs="Arial"/>
          <w:sz w:val="24"/>
          <w:szCs w:val="24"/>
        </w:rPr>
        <w:fldChar w:fldCharType="begin">
          <w:ffData>
            <w:name w:val="Texte9"/>
            <w:enabled w:val="0"/>
            <w:calcOnExit w:val="0"/>
            <w:checkBox>
              <w:sizeAuto/>
              <w:default w:val="0"/>
            </w:checkBox>
          </w:ffData>
        </w:fldChar>
      </w:r>
      <w:bookmarkStart w:id="3" w:name="Texte9"/>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bookmarkEnd w:id="3"/>
      <w:r w:rsidR="00B85EBF" w:rsidRPr="009265AB">
        <w:rPr>
          <w:rFonts w:ascii="Garamond" w:eastAsia="Garamond" w:hAnsi="Garamond" w:cs="Garamond"/>
          <w:sz w:val="24"/>
          <w:szCs w:val="24"/>
        </w:rPr>
        <w:t xml:space="preserve"> </w:t>
      </w:r>
      <w:proofErr w:type="gramStart"/>
      <w:r w:rsidRPr="009265AB">
        <w:rPr>
          <w:rFonts w:ascii="Garamond" w:eastAsia="Garamond" w:hAnsi="Garamond" w:cs="Garamond"/>
          <w:b/>
          <w:bCs/>
          <w:sz w:val="24"/>
          <w:szCs w:val="24"/>
        </w:rPr>
        <w:t>les</w:t>
      </w:r>
      <w:proofErr w:type="gramEnd"/>
      <w:r w:rsidRPr="009265AB">
        <w:rPr>
          <w:rFonts w:ascii="Garamond" w:eastAsia="Garamond" w:hAnsi="Garamond" w:cs="Garamond"/>
          <w:b/>
          <w:bCs/>
          <w:sz w:val="24"/>
          <w:szCs w:val="24"/>
        </w:rPr>
        <w:t xml:space="preserve"> comptes de chacun des membres du groupement</w:t>
      </w:r>
      <w:r w:rsidRPr="009265AB">
        <w:rPr>
          <w:rFonts w:ascii="Garamond" w:eastAsia="Garamond" w:hAnsi="Garamond" w:cs="Garamond"/>
          <w:sz w:val="24"/>
          <w:szCs w:val="24"/>
        </w:rPr>
        <w:t xml:space="preserve"> suivant les répartitions indiquées en annexe du présent document.</w:t>
      </w:r>
    </w:p>
    <w:p w14:paraId="121FD38A" w14:textId="77777777" w:rsidR="00B85EBF" w:rsidRPr="009265AB" w:rsidRDefault="00B85EBF" w:rsidP="47A4DFCD">
      <w:pPr>
        <w:ind w:right="425"/>
        <w:jc w:val="both"/>
        <w:rPr>
          <w:rFonts w:ascii="Garamond" w:eastAsia="Garamond" w:hAnsi="Garamond" w:cs="Garamond"/>
          <w:b/>
          <w:bCs/>
          <w:sz w:val="24"/>
          <w:szCs w:val="24"/>
        </w:rPr>
      </w:pPr>
    </w:p>
    <w:p w14:paraId="3F1CCF5E" w14:textId="0A9E5A51" w:rsidR="00590AC1" w:rsidRPr="009265AB" w:rsidRDefault="00590AC1" w:rsidP="47A4DFCD">
      <w:pPr>
        <w:ind w:right="425"/>
        <w:jc w:val="both"/>
        <w:rPr>
          <w:rFonts w:ascii="Garamond" w:eastAsia="Garamond" w:hAnsi="Garamond" w:cs="Garamond"/>
          <w:sz w:val="24"/>
          <w:szCs w:val="24"/>
        </w:rPr>
      </w:pPr>
      <w:r w:rsidRPr="009265AB">
        <w:rPr>
          <w:rFonts w:ascii="Garamond" w:eastAsia="Garamond" w:hAnsi="Garamond" w:cs="Garamond"/>
          <w:b/>
          <w:bCs/>
          <w:sz w:val="24"/>
          <w:szCs w:val="24"/>
        </w:rPr>
        <w:t>NB :</w:t>
      </w:r>
      <w:r w:rsidRPr="009265AB">
        <w:rPr>
          <w:rFonts w:ascii="Garamond" w:eastAsia="Garamond" w:hAnsi="Garamond" w:cs="Garamond"/>
          <w:sz w:val="24"/>
          <w:szCs w:val="24"/>
        </w:rPr>
        <w:t xml:space="preserve"> Si aucune case n’est cochée, ou si les deux cases sont cochées, le pouvoir adjudicateur considérera que seules les dispositions du C.C.P. s’appliquent.</w:t>
      </w:r>
    </w:p>
    <w:p w14:paraId="1FE2DD96" w14:textId="77777777" w:rsidR="00590AC1" w:rsidRPr="009265AB" w:rsidRDefault="00590AC1" w:rsidP="47A4DFCD">
      <w:pPr>
        <w:ind w:right="425"/>
        <w:jc w:val="both"/>
        <w:rPr>
          <w:rFonts w:ascii="Garamond" w:eastAsia="Garamond" w:hAnsi="Garamond" w:cs="Garamond"/>
          <w:sz w:val="24"/>
          <w:szCs w:val="24"/>
        </w:rPr>
      </w:pPr>
    </w:p>
    <w:p w14:paraId="51038E35" w14:textId="77777777" w:rsidR="00590AC1" w:rsidRPr="009265AB" w:rsidRDefault="00590AC1" w:rsidP="47A4DFCD">
      <w:pPr>
        <w:ind w:right="425"/>
        <w:jc w:val="both"/>
        <w:rPr>
          <w:rFonts w:ascii="Garamond" w:eastAsia="Garamond" w:hAnsi="Garamond" w:cs="Garamond"/>
          <w:b/>
          <w:bCs/>
          <w:sz w:val="24"/>
          <w:szCs w:val="24"/>
        </w:rPr>
      </w:pPr>
      <w:r w:rsidRPr="009265AB">
        <w:rPr>
          <w:rFonts w:ascii="Garamond" w:eastAsia="Garamond" w:hAnsi="Garamond" w:cs="Garamond"/>
          <w:b/>
          <w:bCs/>
          <w:sz w:val="24"/>
          <w:szCs w:val="24"/>
        </w:rPr>
        <w:t xml:space="preserve">Avance : </w:t>
      </w:r>
    </w:p>
    <w:p w14:paraId="2652EE25" w14:textId="77777777" w:rsidR="00590AC1" w:rsidRPr="009265AB" w:rsidRDefault="00590AC1" w:rsidP="47A4DFCD">
      <w:pPr>
        <w:ind w:right="425"/>
        <w:jc w:val="both"/>
        <w:rPr>
          <w:rFonts w:ascii="Garamond" w:eastAsia="Garamond" w:hAnsi="Garamond" w:cs="Garamond"/>
          <w:sz w:val="24"/>
          <w:szCs w:val="24"/>
        </w:rPr>
      </w:pPr>
      <w:r w:rsidRPr="009265AB">
        <w:rPr>
          <w:rFonts w:ascii="Garamond" w:eastAsia="Garamond" w:hAnsi="Garamond" w:cs="Garamond"/>
          <w:sz w:val="24"/>
          <w:szCs w:val="24"/>
        </w:rPr>
        <w:t xml:space="preserve">Je renonce au bénéfice de l’avance :     </w:t>
      </w:r>
      <w:r w:rsidRPr="009265AB">
        <w:rPr>
          <w:rFonts w:ascii="Garamond" w:hAnsi="Garamond" w:cs="Arial"/>
          <w:sz w:val="24"/>
          <w:szCs w:val="24"/>
        </w:rPr>
        <w:fldChar w:fldCharType="begin">
          <w:ffData>
            <w:name w:val="Texte10"/>
            <w:enabled w:val="0"/>
            <w:calcOnExit w:val="0"/>
            <w:checkBox>
              <w:sizeAuto/>
              <w:default w:val="0"/>
            </w:checkBox>
          </w:ffData>
        </w:fldChar>
      </w:r>
      <w:bookmarkStart w:id="4" w:name="Texte10"/>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bookmarkEnd w:id="4"/>
      <w:r w:rsidRPr="009265AB">
        <w:rPr>
          <w:rFonts w:ascii="Garamond" w:eastAsia="Garamond" w:hAnsi="Garamond" w:cs="Garamond"/>
          <w:sz w:val="24"/>
          <w:szCs w:val="24"/>
        </w:rPr>
        <w:t xml:space="preserve">NON   </w:t>
      </w:r>
      <w:r w:rsidRPr="009265AB">
        <w:rPr>
          <w:rFonts w:ascii="Garamond" w:hAnsi="Garamond" w:cs="Arial"/>
          <w:sz w:val="24"/>
          <w:szCs w:val="24"/>
        </w:rPr>
        <w:fldChar w:fldCharType="begin">
          <w:ffData>
            <w:name w:val="Texte11"/>
            <w:enabled w:val="0"/>
            <w:calcOnExit w:val="0"/>
            <w:checkBox>
              <w:sizeAuto/>
              <w:default w:val="0"/>
            </w:checkBox>
          </w:ffData>
        </w:fldChar>
      </w:r>
      <w:bookmarkStart w:id="5" w:name="Texte11"/>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bookmarkEnd w:id="5"/>
      <w:r w:rsidRPr="009265AB">
        <w:rPr>
          <w:rFonts w:ascii="Garamond" w:eastAsia="Garamond" w:hAnsi="Garamond" w:cs="Garamond"/>
          <w:sz w:val="24"/>
          <w:szCs w:val="24"/>
        </w:rPr>
        <w:t xml:space="preserve"> OUI</w:t>
      </w:r>
    </w:p>
    <w:p w14:paraId="4AE204F0" w14:textId="77777777" w:rsidR="00590AC1" w:rsidRPr="009265AB" w:rsidRDefault="00590AC1" w:rsidP="47A4DFCD">
      <w:pPr>
        <w:ind w:right="425"/>
        <w:jc w:val="both"/>
        <w:rPr>
          <w:rFonts w:ascii="Garamond" w:eastAsia="Garamond" w:hAnsi="Garamond" w:cs="Garamond"/>
          <w:sz w:val="24"/>
          <w:szCs w:val="24"/>
        </w:rPr>
      </w:pPr>
      <w:r w:rsidRPr="009265AB">
        <w:rPr>
          <w:rFonts w:ascii="Garamond" w:eastAsia="Garamond" w:hAnsi="Garamond" w:cs="Garamond"/>
          <w:sz w:val="24"/>
          <w:szCs w:val="24"/>
        </w:rPr>
        <w:t>(Cocher la case correspondante.)</w:t>
      </w:r>
    </w:p>
    <w:p w14:paraId="27357532" w14:textId="77777777" w:rsidR="007A7EBE" w:rsidRPr="009265AB" w:rsidRDefault="007A7EBE" w:rsidP="47A4DFCD">
      <w:pPr>
        <w:ind w:right="425"/>
        <w:jc w:val="both"/>
        <w:rPr>
          <w:rFonts w:ascii="Garamond" w:eastAsia="Garamond" w:hAnsi="Garamond" w:cs="Garamond"/>
          <w:sz w:val="24"/>
          <w:szCs w:val="24"/>
        </w:rPr>
      </w:pPr>
      <w:bookmarkStart w:id="6" w:name="_Toc324838679"/>
    </w:p>
    <w:p w14:paraId="533735CC" w14:textId="14948F7D" w:rsidR="00590AC1" w:rsidRPr="009265AB" w:rsidRDefault="00670706" w:rsidP="47A4DFCD">
      <w:pPr>
        <w:pStyle w:val="Titre1"/>
        <w:rPr>
          <w:rFonts w:ascii="Times New Roman" w:hAnsi="Times New Roman" w:cs="Times New Roman"/>
        </w:rPr>
      </w:pPr>
      <w:r w:rsidRPr="009265AB">
        <w:rPr>
          <w:rFonts w:ascii="Times New Roman" w:hAnsi="Times New Roman" w:cs="Times New Roman"/>
        </w:rPr>
        <w:t xml:space="preserve">ARTICLE </w:t>
      </w:r>
      <w:r w:rsidR="02637E37" w:rsidRPr="009265AB">
        <w:rPr>
          <w:rFonts w:ascii="Times New Roman" w:hAnsi="Times New Roman" w:cs="Times New Roman"/>
        </w:rPr>
        <w:t>7</w:t>
      </w:r>
      <w:r w:rsidR="00590AC1" w:rsidRPr="009265AB">
        <w:rPr>
          <w:rFonts w:ascii="Times New Roman" w:hAnsi="Times New Roman" w:cs="Times New Roman"/>
        </w:rPr>
        <w:t xml:space="preserve"> : </w:t>
      </w:r>
      <w:bookmarkEnd w:id="6"/>
      <w:r w:rsidR="00560AA1" w:rsidRPr="009265AB">
        <w:rPr>
          <w:rFonts w:ascii="Times New Roman" w:hAnsi="Times New Roman" w:cs="Times New Roman"/>
        </w:rPr>
        <w:t>NOMENCLATURE COMMUNAUTAIRE</w:t>
      </w:r>
    </w:p>
    <w:p w14:paraId="74869460" w14:textId="77777777" w:rsidR="00493507" w:rsidRPr="00B85EBF" w:rsidRDefault="00493507" w:rsidP="47A4DFCD">
      <w:pPr>
        <w:ind w:right="425"/>
        <w:jc w:val="both"/>
        <w:rPr>
          <w:rFonts w:ascii="Garamond" w:eastAsia="Garamond" w:hAnsi="Garamond" w:cs="Garamond"/>
          <w:sz w:val="22"/>
          <w:szCs w:val="22"/>
        </w:rPr>
      </w:pPr>
    </w:p>
    <w:p w14:paraId="32D57233" w14:textId="77777777" w:rsidR="00590AC1" w:rsidRPr="009265AB" w:rsidRDefault="00590AC1" w:rsidP="47A4DFCD">
      <w:pPr>
        <w:ind w:right="425"/>
        <w:jc w:val="both"/>
        <w:rPr>
          <w:rFonts w:ascii="Garamond" w:eastAsia="Garamond" w:hAnsi="Garamond" w:cs="Garamond"/>
          <w:sz w:val="24"/>
          <w:szCs w:val="24"/>
        </w:rPr>
      </w:pPr>
      <w:r w:rsidRPr="009265AB">
        <w:rPr>
          <w:rFonts w:ascii="Garamond" w:eastAsia="Garamond" w:hAnsi="Garamond" w:cs="Garamond"/>
          <w:sz w:val="24"/>
          <w:szCs w:val="24"/>
        </w:rPr>
        <w:t xml:space="preserve">La classification principale conforme au vocabulaire commun des marchés européens (CPV) </w:t>
      </w:r>
      <w:r w:rsidR="009F3AE6" w:rsidRPr="009265AB">
        <w:rPr>
          <w:rFonts w:ascii="Garamond" w:eastAsia="Garamond" w:hAnsi="Garamond" w:cs="Garamond"/>
          <w:sz w:val="24"/>
          <w:szCs w:val="24"/>
        </w:rPr>
        <w:t>es</w:t>
      </w:r>
      <w:r w:rsidRPr="009265AB">
        <w:rPr>
          <w:rFonts w:ascii="Garamond" w:eastAsia="Garamond" w:hAnsi="Garamond" w:cs="Garamond"/>
          <w:sz w:val="24"/>
          <w:szCs w:val="24"/>
        </w:rPr>
        <w:t>t :</w:t>
      </w:r>
      <w:r w:rsidR="00A87D4D" w:rsidRPr="009265AB">
        <w:rPr>
          <w:rFonts w:ascii="Garamond" w:eastAsia="Garamond" w:hAnsi="Garamond" w:cs="Garamond"/>
          <w:sz w:val="24"/>
          <w:szCs w:val="24"/>
        </w:rPr>
        <w:t xml:space="preserve"> </w:t>
      </w:r>
      <w:r w:rsidR="009F3AE6" w:rsidRPr="009265AB">
        <w:rPr>
          <w:rFonts w:ascii="Garamond" w:eastAsia="Garamond" w:hAnsi="Garamond" w:cs="Garamond"/>
          <w:sz w:val="24"/>
          <w:szCs w:val="24"/>
        </w:rPr>
        <w:t>71300000-1 Service d’Ingénierie.</w:t>
      </w:r>
    </w:p>
    <w:p w14:paraId="54738AF4" w14:textId="77777777" w:rsidR="006508B7" w:rsidRDefault="006508B7" w:rsidP="47A4DFCD">
      <w:pPr>
        <w:tabs>
          <w:tab w:val="left" w:pos="0"/>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s>
        <w:rPr>
          <w:rFonts w:ascii="Garamond" w:eastAsia="Garamond" w:hAnsi="Garamond" w:cs="Garamond"/>
          <w:sz w:val="22"/>
          <w:szCs w:val="22"/>
        </w:rPr>
      </w:pPr>
    </w:p>
    <w:p w14:paraId="1490C02A" w14:textId="44E45FA7" w:rsidR="00426F78" w:rsidRPr="009265AB" w:rsidRDefault="00426F78" w:rsidP="47A4DFCD">
      <w:pPr>
        <w:pStyle w:val="Titre1"/>
        <w:rPr>
          <w:rFonts w:ascii="Times New Roman" w:hAnsi="Times New Roman" w:cs="Times New Roman"/>
        </w:rPr>
      </w:pPr>
      <w:r w:rsidRPr="009265AB">
        <w:rPr>
          <w:rFonts w:ascii="Times New Roman" w:hAnsi="Times New Roman" w:cs="Times New Roman"/>
        </w:rPr>
        <w:t xml:space="preserve">ARTICLE </w:t>
      </w:r>
      <w:r w:rsidR="472959F3" w:rsidRPr="009265AB">
        <w:rPr>
          <w:rFonts w:ascii="Times New Roman" w:hAnsi="Times New Roman" w:cs="Times New Roman"/>
        </w:rPr>
        <w:t>8</w:t>
      </w:r>
      <w:r w:rsidRPr="009265AB">
        <w:rPr>
          <w:rFonts w:ascii="Times New Roman" w:hAnsi="Times New Roman" w:cs="Times New Roman"/>
        </w:rPr>
        <w:t xml:space="preserve"> – CLAUSE D’ENGAGEMENT</w:t>
      </w:r>
    </w:p>
    <w:p w14:paraId="06BBA33E" w14:textId="77777777" w:rsidR="000E64F2" w:rsidRPr="009265AB" w:rsidRDefault="000E64F2" w:rsidP="47A4DFCD">
      <w:pPr>
        <w:jc w:val="both"/>
        <w:rPr>
          <w:rFonts w:ascii="Garamond" w:eastAsia="Garamond" w:hAnsi="Garamond" w:cs="Garamond"/>
          <w:sz w:val="24"/>
          <w:szCs w:val="24"/>
        </w:rPr>
      </w:pPr>
    </w:p>
    <w:p w14:paraId="4EB027D2" w14:textId="77777777" w:rsidR="00426F78" w:rsidRPr="009265AB" w:rsidRDefault="00426F78" w:rsidP="47A4DFCD">
      <w:pPr>
        <w:pBdr>
          <w:top w:val="single" w:sz="4" w:space="1" w:color="auto"/>
          <w:left w:val="single" w:sz="4" w:space="4" w:color="auto"/>
          <w:bottom w:val="single" w:sz="4" w:space="1" w:color="auto"/>
          <w:right w:val="single" w:sz="4" w:space="4" w:color="auto"/>
        </w:pBdr>
        <w:jc w:val="both"/>
        <w:rPr>
          <w:rFonts w:ascii="Garamond" w:eastAsia="Garamond" w:hAnsi="Garamond" w:cs="Garamond"/>
          <w:sz w:val="24"/>
          <w:szCs w:val="24"/>
        </w:rPr>
      </w:pPr>
      <w:r w:rsidRPr="009265AB">
        <w:rPr>
          <w:rFonts w:ascii="Garamond" w:eastAsia="Garamond" w:hAnsi="Garamond" w:cs="Garamond"/>
          <w:sz w:val="24"/>
          <w:szCs w:val="24"/>
        </w:rPr>
        <w:t>Nom, prénom, qualité et adresse professionnelle du signataire</w:t>
      </w:r>
    </w:p>
    <w:p w14:paraId="464FCBC1" w14:textId="77777777" w:rsidR="00426F78" w:rsidRPr="009265AB" w:rsidRDefault="00426F78" w:rsidP="47A4DFCD">
      <w:pPr>
        <w:pBdr>
          <w:top w:val="single" w:sz="4" w:space="1" w:color="auto"/>
          <w:left w:val="single" w:sz="4" w:space="4" w:color="auto"/>
          <w:bottom w:val="single" w:sz="4" w:space="1" w:color="auto"/>
          <w:right w:val="single" w:sz="4" w:space="4" w:color="auto"/>
        </w:pBdr>
        <w:jc w:val="both"/>
        <w:rPr>
          <w:rFonts w:ascii="Garamond" w:eastAsia="Garamond" w:hAnsi="Garamond" w:cs="Garamond"/>
          <w:sz w:val="24"/>
          <w:szCs w:val="24"/>
        </w:rPr>
      </w:pPr>
    </w:p>
    <w:p w14:paraId="5C8C6B09" w14:textId="77777777" w:rsidR="00426F78" w:rsidRPr="009265AB" w:rsidRDefault="00426F78"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rPr>
      </w:pPr>
    </w:p>
    <w:p w14:paraId="3382A365" w14:textId="77777777" w:rsidR="00426F78" w:rsidRPr="009265AB" w:rsidRDefault="00426F78"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rPr>
      </w:pPr>
    </w:p>
    <w:p w14:paraId="5C71F136" w14:textId="77777777" w:rsidR="00426F78" w:rsidRPr="009265AB" w:rsidRDefault="00426F78"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rPr>
      </w:pPr>
    </w:p>
    <w:p w14:paraId="4C4CEA3D" w14:textId="77777777" w:rsidR="00426F78" w:rsidRPr="009265AB" w:rsidRDefault="00426F78"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rPr>
      </w:pPr>
    </w:p>
    <w:p w14:paraId="50895670" w14:textId="77777777" w:rsidR="00426F78" w:rsidRPr="009265AB" w:rsidRDefault="00426F78" w:rsidP="47A4DFCD">
      <w:pPr>
        <w:rPr>
          <w:rFonts w:ascii="Garamond" w:eastAsia="Garamond" w:hAnsi="Garamond" w:cs="Garamond"/>
          <w:sz w:val="24"/>
          <w:szCs w:val="24"/>
        </w:rPr>
      </w:pPr>
    </w:p>
    <w:p w14:paraId="4EDFC584" w14:textId="77777777" w:rsidR="00426F78" w:rsidRPr="009265AB" w:rsidRDefault="00426F78" w:rsidP="47A4DFCD">
      <w:pPr>
        <w:jc w:val="both"/>
        <w:rPr>
          <w:rFonts w:ascii="Garamond" w:eastAsia="Garamond" w:hAnsi="Garamond" w:cs="Garamond"/>
          <w:sz w:val="24"/>
          <w:szCs w:val="24"/>
        </w:rPr>
      </w:pPr>
      <w:r w:rsidRPr="009265AB">
        <w:rPr>
          <w:rFonts w:ascii="Garamond" w:hAnsi="Garamond" w:cs="Arial"/>
          <w:sz w:val="24"/>
          <w:szCs w:val="24"/>
        </w:rPr>
        <w:fldChar w:fldCharType="begin">
          <w:ffData>
            <w:name w:val="CaseACocher1"/>
            <w:enabled/>
            <w:calcOnExit w:val="0"/>
            <w:checkBox>
              <w:sizeAuto/>
              <w:default w:val="0"/>
            </w:checkBox>
          </w:ffData>
        </w:fldChar>
      </w:r>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r w:rsidRPr="009265AB">
        <w:rPr>
          <w:rFonts w:ascii="Garamond" w:eastAsia="Garamond" w:hAnsi="Garamond" w:cs="Garamond"/>
          <w:sz w:val="24"/>
          <w:szCs w:val="24"/>
        </w:rPr>
        <w:t xml:space="preserve">  Agissant pour son propre compte</w:t>
      </w:r>
    </w:p>
    <w:p w14:paraId="38C1F859" w14:textId="77777777" w:rsidR="00426F78" w:rsidRPr="009265AB" w:rsidRDefault="00426F78" w:rsidP="47A4DFCD">
      <w:pPr>
        <w:jc w:val="both"/>
        <w:rPr>
          <w:rFonts w:ascii="Garamond" w:eastAsia="Garamond" w:hAnsi="Garamond" w:cs="Garamond"/>
          <w:sz w:val="24"/>
          <w:szCs w:val="24"/>
        </w:rPr>
      </w:pPr>
    </w:p>
    <w:p w14:paraId="2E5631DB" w14:textId="77777777" w:rsidR="00426F78" w:rsidRPr="009265AB" w:rsidRDefault="00426F78" w:rsidP="47A4DFCD">
      <w:pPr>
        <w:jc w:val="both"/>
        <w:rPr>
          <w:rFonts w:ascii="Garamond" w:eastAsia="Garamond" w:hAnsi="Garamond" w:cs="Garamond"/>
          <w:sz w:val="24"/>
          <w:szCs w:val="24"/>
        </w:rPr>
      </w:pPr>
      <w:r w:rsidRPr="009265AB">
        <w:rPr>
          <w:rFonts w:ascii="Garamond" w:hAnsi="Garamond" w:cs="Arial"/>
          <w:sz w:val="24"/>
          <w:szCs w:val="24"/>
        </w:rPr>
        <w:fldChar w:fldCharType="begin">
          <w:ffData>
            <w:name w:val="CaseACocher1"/>
            <w:enabled/>
            <w:calcOnExit w:val="0"/>
            <w:checkBox>
              <w:sizeAuto/>
              <w:default w:val="0"/>
            </w:checkBox>
          </w:ffData>
        </w:fldChar>
      </w:r>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r w:rsidRPr="009265AB">
        <w:rPr>
          <w:rFonts w:ascii="Garamond" w:eastAsia="Garamond" w:hAnsi="Garamond" w:cs="Garamond"/>
          <w:sz w:val="24"/>
          <w:szCs w:val="24"/>
        </w:rPr>
        <w:t xml:space="preserve">  Agissant pour le compte de la société mentionnée à l’article 1 du présent document</w:t>
      </w:r>
    </w:p>
    <w:p w14:paraId="0C8FE7CE" w14:textId="77777777" w:rsidR="00426F78" w:rsidRPr="009265AB" w:rsidRDefault="00426F78" w:rsidP="47A4DFCD">
      <w:pPr>
        <w:rPr>
          <w:rFonts w:ascii="Garamond" w:eastAsia="Garamond" w:hAnsi="Garamond" w:cs="Garamond"/>
          <w:sz w:val="24"/>
          <w:szCs w:val="24"/>
        </w:rPr>
      </w:pPr>
    </w:p>
    <w:p w14:paraId="464A877C" w14:textId="77777777" w:rsidR="00426F78" w:rsidRPr="009265AB" w:rsidRDefault="00426F78" w:rsidP="47A4DFCD">
      <w:pPr>
        <w:outlineLvl w:val="0"/>
        <w:rPr>
          <w:rFonts w:ascii="Garamond" w:eastAsia="Garamond" w:hAnsi="Garamond" w:cs="Garamond"/>
          <w:sz w:val="24"/>
          <w:szCs w:val="24"/>
        </w:rPr>
      </w:pPr>
      <w:r w:rsidRPr="009265AB">
        <w:rPr>
          <w:rFonts w:ascii="Garamond" w:eastAsia="Garamond" w:hAnsi="Garamond" w:cs="Garamond"/>
          <w:sz w:val="24"/>
          <w:szCs w:val="24"/>
        </w:rPr>
        <w:lastRenderedPageBreak/>
        <w:t>OU, s’il s’agit d’un groupement d’entreprises</w:t>
      </w:r>
    </w:p>
    <w:p w14:paraId="41004F19" w14:textId="77777777" w:rsidR="00426F78" w:rsidRPr="009265AB" w:rsidRDefault="00426F78" w:rsidP="47A4DFCD">
      <w:pPr>
        <w:ind w:left="851"/>
        <w:rPr>
          <w:rFonts w:ascii="Garamond" w:eastAsia="Garamond" w:hAnsi="Garamond" w:cs="Garamond"/>
          <w:sz w:val="24"/>
          <w:szCs w:val="24"/>
        </w:rPr>
      </w:pPr>
    </w:p>
    <w:p w14:paraId="0CB05D53" w14:textId="77777777" w:rsidR="00426F78" w:rsidRPr="009265AB" w:rsidRDefault="00426F78" w:rsidP="47A4DFCD">
      <w:pPr>
        <w:jc w:val="both"/>
        <w:rPr>
          <w:rFonts w:ascii="Garamond" w:eastAsia="Garamond" w:hAnsi="Garamond" w:cs="Garamond"/>
          <w:sz w:val="24"/>
          <w:szCs w:val="24"/>
        </w:rPr>
      </w:pPr>
      <w:r w:rsidRPr="009265AB">
        <w:rPr>
          <w:rFonts w:ascii="Garamond" w:hAnsi="Garamond" w:cs="Arial"/>
          <w:sz w:val="24"/>
          <w:szCs w:val="24"/>
        </w:rPr>
        <w:fldChar w:fldCharType="begin">
          <w:ffData>
            <w:name w:val="CaseACocher1"/>
            <w:enabled/>
            <w:calcOnExit w:val="0"/>
            <w:checkBox>
              <w:sizeAuto/>
              <w:default w:val="0"/>
            </w:checkBox>
          </w:ffData>
        </w:fldChar>
      </w:r>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r w:rsidRPr="009265AB">
        <w:rPr>
          <w:rFonts w:ascii="Garamond" w:eastAsia="Garamond" w:hAnsi="Garamond" w:cs="Garamond"/>
          <w:sz w:val="24"/>
          <w:szCs w:val="24"/>
        </w:rPr>
        <w:t xml:space="preserve"> Agissant en tant que membre du groupement </w:t>
      </w:r>
    </w:p>
    <w:p w14:paraId="67C0C651" w14:textId="77777777" w:rsidR="00426F78" w:rsidRPr="009265AB" w:rsidRDefault="00426F78" w:rsidP="47A4DFCD">
      <w:pPr>
        <w:jc w:val="both"/>
        <w:rPr>
          <w:rFonts w:ascii="Garamond" w:eastAsia="Garamond" w:hAnsi="Garamond" w:cs="Garamond"/>
          <w:sz w:val="24"/>
          <w:szCs w:val="24"/>
        </w:rPr>
      </w:pPr>
    </w:p>
    <w:p w14:paraId="2DA78F9D" w14:textId="77777777" w:rsidR="00426F78" w:rsidRPr="009265AB" w:rsidRDefault="00426F78" w:rsidP="47A4DFCD">
      <w:pPr>
        <w:ind w:left="851" w:firstLine="2"/>
        <w:rPr>
          <w:rFonts w:ascii="Garamond" w:eastAsia="Garamond" w:hAnsi="Garamond" w:cs="Garamond"/>
          <w:sz w:val="24"/>
          <w:szCs w:val="24"/>
        </w:rPr>
      </w:pPr>
      <w:r w:rsidRPr="009265AB">
        <w:rPr>
          <w:rFonts w:ascii="Garamond" w:hAnsi="Garamond" w:cs="Arial"/>
          <w:sz w:val="24"/>
          <w:szCs w:val="24"/>
        </w:rPr>
        <w:fldChar w:fldCharType="begin">
          <w:ffData>
            <w:name w:val="CaseACocher1"/>
            <w:enabled/>
            <w:calcOnExit w:val="0"/>
            <w:checkBox>
              <w:sizeAuto/>
              <w:default w:val="0"/>
            </w:checkBox>
          </w:ffData>
        </w:fldChar>
      </w:r>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r w:rsidRPr="009265AB">
        <w:rPr>
          <w:rFonts w:ascii="Garamond" w:eastAsia="Garamond" w:hAnsi="Garamond" w:cs="Garamond"/>
          <w:sz w:val="24"/>
          <w:szCs w:val="24"/>
        </w:rPr>
        <w:t xml:space="preserve"> Groupement solidaire                 </w:t>
      </w:r>
      <w:r w:rsidRPr="009265AB">
        <w:rPr>
          <w:rFonts w:ascii="Garamond" w:hAnsi="Garamond" w:cs="Arial"/>
          <w:sz w:val="24"/>
          <w:szCs w:val="24"/>
        </w:rPr>
        <w:tab/>
      </w:r>
      <w:r w:rsidRPr="009265AB">
        <w:rPr>
          <w:rFonts w:ascii="Garamond" w:hAnsi="Garamond" w:cs="Arial"/>
          <w:sz w:val="24"/>
          <w:szCs w:val="24"/>
        </w:rPr>
        <w:fldChar w:fldCharType="begin">
          <w:ffData>
            <w:name w:val="CaseACocher1"/>
            <w:enabled/>
            <w:calcOnExit w:val="0"/>
            <w:checkBox>
              <w:sizeAuto/>
              <w:default w:val="0"/>
            </w:checkBox>
          </w:ffData>
        </w:fldChar>
      </w:r>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r w:rsidRPr="009265AB">
        <w:rPr>
          <w:rFonts w:ascii="Garamond" w:eastAsia="Garamond" w:hAnsi="Garamond" w:cs="Garamond"/>
          <w:sz w:val="24"/>
          <w:szCs w:val="24"/>
        </w:rPr>
        <w:t xml:space="preserve"> Groupement conjoint</w:t>
      </w:r>
    </w:p>
    <w:p w14:paraId="6AA258D8" w14:textId="77777777" w:rsidR="000E64F2" w:rsidRPr="009265AB" w:rsidRDefault="000E64F2" w:rsidP="007B208C">
      <w:pPr>
        <w:rPr>
          <w:rFonts w:ascii="Garamond" w:eastAsia="Garamond" w:hAnsi="Garamond" w:cs="Garamond"/>
          <w:sz w:val="24"/>
          <w:szCs w:val="24"/>
        </w:rPr>
      </w:pPr>
    </w:p>
    <w:p w14:paraId="6FFBD3EC" w14:textId="77777777" w:rsidR="000E64F2" w:rsidRPr="009265AB" w:rsidRDefault="000E64F2" w:rsidP="47A4DFCD">
      <w:pPr>
        <w:ind w:left="1985" w:firstLine="283"/>
        <w:rPr>
          <w:rFonts w:ascii="Garamond" w:eastAsia="Garamond" w:hAnsi="Garamond" w:cs="Garamond"/>
          <w:sz w:val="24"/>
          <w:szCs w:val="24"/>
        </w:rPr>
      </w:pPr>
    </w:p>
    <w:p w14:paraId="332A1793" w14:textId="77777777" w:rsidR="00426F78" w:rsidRPr="009265AB" w:rsidRDefault="00426F78" w:rsidP="47A4DFCD">
      <w:pPr>
        <w:pBdr>
          <w:top w:val="single" w:sz="4" w:space="1" w:color="auto"/>
          <w:left w:val="single" w:sz="4" w:space="4" w:color="auto"/>
          <w:bottom w:val="single" w:sz="4" w:space="1" w:color="auto"/>
          <w:right w:val="single" w:sz="4" w:space="4" w:color="auto"/>
        </w:pBdr>
        <w:jc w:val="both"/>
        <w:rPr>
          <w:rFonts w:ascii="Garamond" w:eastAsia="Garamond" w:hAnsi="Garamond" w:cs="Garamond"/>
          <w:sz w:val="24"/>
          <w:szCs w:val="24"/>
        </w:rPr>
      </w:pPr>
      <w:r w:rsidRPr="009265AB">
        <w:rPr>
          <w:rFonts w:ascii="Garamond" w:eastAsia="Garamond" w:hAnsi="Garamond" w:cs="Garamond"/>
          <w:sz w:val="24"/>
          <w:szCs w:val="24"/>
        </w:rPr>
        <w:t>Membres du groupement d’entreprises</w:t>
      </w:r>
    </w:p>
    <w:p w14:paraId="30DCCCAD" w14:textId="77777777" w:rsidR="00426F78" w:rsidRPr="009265AB" w:rsidRDefault="00426F78" w:rsidP="47A4DFCD">
      <w:pPr>
        <w:pBdr>
          <w:top w:val="single" w:sz="4" w:space="1" w:color="auto"/>
          <w:left w:val="single" w:sz="4" w:space="4" w:color="auto"/>
          <w:bottom w:val="single" w:sz="4" w:space="1" w:color="auto"/>
          <w:right w:val="single" w:sz="4" w:space="4" w:color="auto"/>
        </w:pBdr>
        <w:jc w:val="both"/>
        <w:rPr>
          <w:rFonts w:ascii="Garamond" w:eastAsia="Garamond" w:hAnsi="Garamond" w:cs="Garamond"/>
          <w:sz w:val="24"/>
          <w:szCs w:val="24"/>
        </w:rPr>
      </w:pPr>
    </w:p>
    <w:p w14:paraId="36AF6883" w14:textId="77777777" w:rsidR="00426F78" w:rsidRPr="009265AB" w:rsidRDefault="00426F78" w:rsidP="47A4DFCD">
      <w:pPr>
        <w:pBdr>
          <w:top w:val="single" w:sz="4" w:space="1" w:color="auto"/>
          <w:left w:val="single" w:sz="4" w:space="4" w:color="auto"/>
          <w:bottom w:val="single" w:sz="4" w:space="1" w:color="auto"/>
          <w:right w:val="single" w:sz="4" w:space="4" w:color="auto"/>
        </w:pBdr>
        <w:jc w:val="both"/>
        <w:rPr>
          <w:rFonts w:ascii="Garamond" w:eastAsia="Garamond" w:hAnsi="Garamond" w:cs="Garamond"/>
          <w:sz w:val="24"/>
          <w:szCs w:val="24"/>
        </w:rPr>
      </w:pPr>
    </w:p>
    <w:p w14:paraId="54C529ED" w14:textId="77777777" w:rsidR="00426F78" w:rsidRPr="009265AB" w:rsidRDefault="00426F78" w:rsidP="47A4DFCD">
      <w:pPr>
        <w:pBdr>
          <w:top w:val="single" w:sz="4" w:space="1" w:color="auto"/>
          <w:left w:val="single" w:sz="4" w:space="4" w:color="auto"/>
          <w:bottom w:val="single" w:sz="4" w:space="1" w:color="auto"/>
          <w:right w:val="single" w:sz="4" w:space="4" w:color="auto"/>
        </w:pBdr>
        <w:jc w:val="both"/>
        <w:rPr>
          <w:rFonts w:ascii="Garamond" w:eastAsia="Garamond" w:hAnsi="Garamond" w:cs="Garamond"/>
          <w:sz w:val="24"/>
          <w:szCs w:val="24"/>
        </w:rPr>
      </w:pPr>
    </w:p>
    <w:p w14:paraId="1C0157D6" w14:textId="77777777" w:rsidR="00426F78" w:rsidRPr="009265AB" w:rsidRDefault="00426F78" w:rsidP="47A4DFCD">
      <w:pPr>
        <w:pBdr>
          <w:top w:val="single" w:sz="4" w:space="1" w:color="auto"/>
          <w:left w:val="single" w:sz="4" w:space="4" w:color="auto"/>
          <w:bottom w:val="single" w:sz="4" w:space="1" w:color="auto"/>
          <w:right w:val="single" w:sz="4" w:space="4" w:color="auto"/>
        </w:pBdr>
        <w:jc w:val="both"/>
        <w:rPr>
          <w:rFonts w:ascii="Garamond" w:eastAsia="Garamond" w:hAnsi="Garamond" w:cs="Garamond"/>
          <w:sz w:val="24"/>
          <w:szCs w:val="24"/>
        </w:rPr>
      </w:pPr>
    </w:p>
    <w:p w14:paraId="3691E7B2" w14:textId="77777777" w:rsidR="00426F78" w:rsidRPr="009265AB" w:rsidRDefault="00426F78" w:rsidP="47A4DFCD">
      <w:pPr>
        <w:pBdr>
          <w:top w:val="single" w:sz="4" w:space="1" w:color="auto"/>
          <w:left w:val="single" w:sz="4" w:space="4" w:color="auto"/>
          <w:bottom w:val="single" w:sz="4" w:space="1" w:color="auto"/>
          <w:right w:val="single" w:sz="4" w:space="4" w:color="auto"/>
        </w:pBdr>
        <w:jc w:val="both"/>
        <w:rPr>
          <w:rFonts w:ascii="Garamond" w:eastAsia="Garamond" w:hAnsi="Garamond" w:cs="Garamond"/>
          <w:sz w:val="24"/>
          <w:szCs w:val="24"/>
        </w:rPr>
      </w:pPr>
    </w:p>
    <w:p w14:paraId="71694081" w14:textId="77777777" w:rsidR="00426F78" w:rsidRPr="009265AB" w:rsidRDefault="00426F78" w:rsidP="47A4DFCD">
      <w:pPr>
        <w:pBdr>
          <w:top w:val="single" w:sz="4" w:space="1" w:color="auto"/>
          <w:left w:val="single" w:sz="4" w:space="4" w:color="auto"/>
          <w:bottom w:val="single" w:sz="4" w:space="1" w:color="auto"/>
          <w:right w:val="single" w:sz="4" w:space="4" w:color="auto"/>
        </w:pBdr>
        <w:jc w:val="both"/>
        <w:rPr>
          <w:rFonts w:ascii="Garamond" w:eastAsia="Garamond" w:hAnsi="Garamond" w:cs="Garamond"/>
          <w:sz w:val="24"/>
          <w:szCs w:val="24"/>
        </w:rPr>
      </w:pPr>
      <w:r w:rsidRPr="009265AB">
        <w:rPr>
          <w:rFonts w:ascii="Garamond" w:eastAsia="Garamond" w:hAnsi="Garamond" w:cs="Garamond"/>
          <w:sz w:val="24"/>
          <w:szCs w:val="24"/>
        </w:rPr>
        <w:t>Nom du mandataire du groupement</w:t>
      </w:r>
    </w:p>
    <w:p w14:paraId="526770CE" w14:textId="77777777" w:rsidR="00426F78" w:rsidRPr="009265AB" w:rsidRDefault="00426F78" w:rsidP="47A4DFCD">
      <w:pPr>
        <w:pBdr>
          <w:top w:val="single" w:sz="4" w:space="1" w:color="auto"/>
          <w:left w:val="single" w:sz="4" w:space="4" w:color="auto"/>
          <w:bottom w:val="single" w:sz="4" w:space="1" w:color="auto"/>
          <w:right w:val="single" w:sz="4" w:space="4" w:color="auto"/>
        </w:pBdr>
        <w:jc w:val="both"/>
        <w:rPr>
          <w:rFonts w:ascii="Garamond" w:eastAsia="Garamond" w:hAnsi="Garamond" w:cs="Garamond"/>
          <w:i/>
          <w:iCs/>
          <w:sz w:val="24"/>
          <w:szCs w:val="24"/>
        </w:rPr>
      </w:pPr>
    </w:p>
    <w:p w14:paraId="38645DC7" w14:textId="77777777" w:rsidR="00426F78" w:rsidRPr="009265AB" w:rsidRDefault="00426F78" w:rsidP="47A4DFCD">
      <w:pPr>
        <w:pBdr>
          <w:top w:val="single" w:sz="4" w:space="1" w:color="auto"/>
          <w:left w:val="single" w:sz="4" w:space="4" w:color="auto"/>
          <w:bottom w:val="single" w:sz="4" w:space="1" w:color="auto"/>
          <w:right w:val="single" w:sz="4" w:space="4" w:color="auto"/>
        </w:pBdr>
        <w:jc w:val="both"/>
        <w:rPr>
          <w:rFonts w:ascii="Garamond" w:eastAsia="Garamond" w:hAnsi="Garamond" w:cs="Garamond"/>
          <w:i/>
          <w:iCs/>
          <w:sz w:val="24"/>
          <w:szCs w:val="24"/>
        </w:rPr>
      </w:pPr>
    </w:p>
    <w:p w14:paraId="135E58C4" w14:textId="77777777" w:rsidR="00426F78" w:rsidRPr="009265AB" w:rsidRDefault="00426F78"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rPr>
      </w:pPr>
    </w:p>
    <w:p w14:paraId="62EBF9A1" w14:textId="77777777" w:rsidR="00426F78" w:rsidRPr="009265AB" w:rsidRDefault="00426F78" w:rsidP="47A4DFCD">
      <w:pPr>
        <w:ind w:left="284" w:firstLine="567"/>
        <w:outlineLvl w:val="0"/>
        <w:rPr>
          <w:rFonts w:ascii="Garamond" w:eastAsia="Garamond" w:hAnsi="Garamond" w:cs="Garamond"/>
          <w:sz w:val="24"/>
          <w:szCs w:val="24"/>
        </w:rPr>
      </w:pPr>
    </w:p>
    <w:p w14:paraId="62498CC2" w14:textId="77777777" w:rsidR="00426F78" w:rsidRPr="009265AB" w:rsidRDefault="00426F78" w:rsidP="47A4DFCD">
      <w:pPr>
        <w:ind w:left="284" w:firstLine="567"/>
        <w:outlineLvl w:val="0"/>
        <w:rPr>
          <w:rFonts w:ascii="Garamond" w:eastAsia="Garamond" w:hAnsi="Garamond" w:cs="Garamond"/>
          <w:sz w:val="24"/>
          <w:szCs w:val="24"/>
        </w:rPr>
      </w:pPr>
      <w:proofErr w:type="gramStart"/>
      <w:r w:rsidRPr="009265AB">
        <w:rPr>
          <w:rFonts w:ascii="Garamond" w:eastAsia="Garamond" w:hAnsi="Garamond" w:cs="Garamond"/>
          <w:sz w:val="24"/>
          <w:szCs w:val="24"/>
        </w:rPr>
        <w:t>OU</w:t>
      </w:r>
      <w:proofErr w:type="gramEnd"/>
    </w:p>
    <w:p w14:paraId="0C6C2CD5" w14:textId="77777777" w:rsidR="00426F78" w:rsidRPr="009265AB" w:rsidRDefault="00426F78" w:rsidP="47A4DFCD">
      <w:pPr>
        <w:ind w:left="1985" w:firstLine="283"/>
        <w:rPr>
          <w:rFonts w:ascii="Garamond" w:eastAsia="Garamond" w:hAnsi="Garamond" w:cs="Garamond"/>
          <w:sz w:val="24"/>
          <w:szCs w:val="24"/>
        </w:rPr>
      </w:pPr>
    </w:p>
    <w:p w14:paraId="2498F363" w14:textId="77777777" w:rsidR="00426F78" w:rsidRPr="009265AB" w:rsidRDefault="00426F78" w:rsidP="47A4DFCD">
      <w:pPr>
        <w:jc w:val="both"/>
        <w:rPr>
          <w:rFonts w:ascii="Garamond" w:eastAsia="Garamond" w:hAnsi="Garamond" w:cs="Garamond"/>
          <w:i/>
          <w:iCs/>
          <w:sz w:val="24"/>
          <w:szCs w:val="24"/>
        </w:rPr>
      </w:pPr>
      <w:r w:rsidRPr="009265AB">
        <w:rPr>
          <w:rFonts w:ascii="Garamond" w:hAnsi="Garamond" w:cs="Arial"/>
          <w:sz w:val="24"/>
          <w:szCs w:val="24"/>
        </w:rPr>
        <w:fldChar w:fldCharType="begin">
          <w:ffData>
            <w:name w:val="CaseACocher1"/>
            <w:enabled/>
            <w:calcOnExit w:val="0"/>
            <w:checkBox>
              <w:sizeAuto/>
              <w:default w:val="0"/>
            </w:checkBox>
          </w:ffData>
        </w:fldChar>
      </w:r>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r w:rsidRPr="009265AB">
        <w:rPr>
          <w:rFonts w:ascii="Garamond" w:eastAsia="Garamond" w:hAnsi="Garamond" w:cs="Garamond"/>
          <w:sz w:val="24"/>
          <w:szCs w:val="24"/>
        </w:rPr>
        <w:t xml:space="preserve"> Agissant en tant que mandataire habilité à signer l’offre du groupement, par l’ensemble de ses membres et ayant signé le document d’habilitation en date du : (Indiquer la date de la convention du groupement d’entreprises)</w:t>
      </w:r>
    </w:p>
    <w:p w14:paraId="709E88E4" w14:textId="77777777" w:rsidR="00426F78" w:rsidRPr="009265AB" w:rsidRDefault="00426F78" w:rsidP="47A4DFCD">
      <w:pPr>
        <w:jc w:val="both"/>
        <w:rPr>
          <w:rFonts w:ascii="Garamond" w:eastAsia="Garamond" w:hAnsi="Garamond" w:cs="Garamond"/>
          <w:i/>
          <w:iCs/>
          <w:sz w:val="24"/>
          <w:szCs w:val="24"/>
        </w:rPr>
      </w:pPr>
    </w:p>
    <w:p w14:paraId="3C7FDC5F" w14:textId="7884CB65" w:rsidR="00426F78" w:rsidRPr="009265AB" w:rsidRDefault="00426F78" w:rsidP="47A4DFCD">
      <w:pPr>
        <w:jc w:val="both"/>
        <w:rPr>
          <w:rFonts w:ascii="Garamond" w:eastAsia="Garamond" w:hAnsi="Garamond" w:cs="Garamond"/>
          <w:sz w:val="24"/>
          <w:szCs w:val="24"/>
        </w:rPr>
      </w:pPr>
      <w:r w:rsidRPr="009265AB">
        <w:rPr>
          <w:rFonts w:ascii="Garamond" w:eastAsia="Garamond" w:hAnsi="Garamond" w:cs="Garamond"/>
          <w:sz w:val="24"/>
          <w:szCs w:val="24"/>
        </w:rPr>
        <w:t>…………………………………………………………………………………………………………</w:t>
      </w:r>
    </w:p>
    <w:p w14:paraId="508C98E9" w14:textId="77777777" w:rsidR="00426F78" w:rsidRPr="009265AB" w:rsidRDefault="00426F78" w:rsidP="47A4DFCD">
      <w:pPr>
        <w:rPr>
          <w:rFonts w:ascii="Garamond" w:eastAsia="Garamond" w:hAnsi="Garamond" w:cs="Garamond"/>
          <w:sz w:val="24"/>
          <w:szCs w:val="24"/>
        </w:rPr>
      </w:pPr>
      <w:r w:rsidRPr="009265AB">
        <w:rPr>
          <w:rFonts w:ascii="Garamond" w:hAnsi="Garamond" w:cs="Arial"/>
          <w:sz w:val="24"/>
          <w:szCs w:val="24"/>
        </w:rPr>
        <w:tab/>
      </w:r>
      <w:r w:rsidRPr="009265AB">
        <w:rPr>
          <w:rFonts w:ascii="Garamond" w:hAnsi="Garamond" w:cs="Arial"/>
          <w:sz w:val="24"/>
          <w:szCs w:val="24"/>
        </w:rPr>
        <w:tab/>
      </w:r>
      <w:r w:rsidRPr="009265AB">
        <w:rPr>
          <w:rFonts w:ascii="Garamond" w:hAnsi="Garamond" w:cs="Arial"/>
          <w:sz w:val="24"/>
          <w:szCs w:val="24"/>
        </w:rPr>
        <w:tab/>
      </w:r>
      <w:r w:rsidRPr="009265AB">
        <w:rPr>
          <w:rFonts w:ascii="Garamond" w:hAnsi="Garamond" w:cs="Arial"/>
          <w:sz w:val="24"/>
          <w:szCs w:val="24"/>
        </w:rPr>
        <w:tab/>
      </w:r>
      <w:r w:rsidRPr="009265AB">
        <w:rPr>
          <w:rFonts w:ascii="Garamond" w:hAnsi="Garamond" w:cs="Arial"/>
          <w:sz w:val="24"/>
          <w:szCs w:val="24"/>
        </w:rPr>
        <w:tab/>
      </w:r>
      <w:r w:rsidRPr="009265AB">
        <w:rPr>
          <w:rFonts w:ascii="Garamond" w:hAnsi="Garamond" w:cs="Arial"/>
          <w:sz w:val="24"/>
          <w:szCs w:val="24"/>
        </w:rPr>
        <w:tab/>
      </w:r>
      <w:r w:rsidRPr="009265AB">
        <w:rPr>
          <w:rFonts w:ascii="Garamond" w:hAnsi="Garamond" w:cs="Arial"/>
          <w:sz w:val="24"/>
          <w:szCs w:val="24"/>
        </w:rPr>
        <w:tab/>
      </w:r>
      <w:r w:rsidRPr="009265AB">
        <w:rPr>
          <w:rFonts w:ascii="Garamond" w:hAnsi="Garamond" w:cs="Arial"/>
          <w:sz w:val="24"/>
          <w:szCs w:val="24"/>
        </w:rPr>
        <w:tab/>
      </w:r>
    </w:p>
    <w:p w14:paraId="46D89986" w14:textId="77777777" w:rsidR="00426F78" w:rsidRPr="009265AB" w:rsidRDefault="00426F78" w:rsidP="47A4DFCD">
      <w:pPr>
        <w:ind w:left="993"/>
        <w:rPr>
          <w:rFonts w:ascii="Garamond" w:eastAsia="Garamond" w:hAnsi="Garamond" w:cs="Garamond"/>
          <w:sz w:val="24"/>
          <w:szCs w:val="24"/>
        </w:rPr>
      </w:pPr>
      <w:r w:rsidRPr="009265AB">
        <w:rPr>
          <w:rFonts w:ascii="Garamond" w:hAnsi="Garamond" w:cs="Arial"/>
          <w:sz w:val="24"/>
          <w:szCs w:val="24"/>
        </w:rPr>
        <w:fldChar w:fldCharType="begin">
          <w:ffData>
            <w:name w:val="CaseACocher1"/>
            <w:enabled/>
            <w:calcOnExit w:val="0"/>
            <w:checkBox>
              <w:sizeAuto/>
              <w:default w:val="0"/>
            </w:checkBox>
          </w:ffData>
        </w:fldChar>
      </w:r>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r w:rsidRPr="009265AB">
        <w:rPr>
          <w:rFonts w:ascii="Garamond" w:eastAsia="Garamond" w:hAnsi="Garamond" w:cs="Garamond"/>
          <w:sz w:val="24"/>
          <w:szCs w:val="24"/>
        </w:rPr>
        <w:t xml:space="preserve"> Groupement solidaire                  </w:t>
      </w:r>
      <w:r w:rsidRPr="009265AB">
        <w:rPr>
          <w:rFonts w:ascii="Garamond" w:hAnsi="Garamond" w:cs="Arial"/>
          <w:sz w:val="24"/>
          <w:szCs w:val="24"/>
        </w:rPr>
        <w:tab/>
      </w:r>
      <w:r w:rsidRPr="009265AB">
        <w:rPr>
          <w:rFonts w:ascii="Garamond" w:hAnsi="Garamond" w:cs="Arial"/>
          <w:sz w:val="24"/>
          <w:szCs w:val="24"/>
        </w:rPr>
        <w:fldChar w:fldCharType="begin">
          <w:ffData>
            <w:name w:val="CaseACocher1"/>
            <w:enabled/>
            <w:calcOnExit w:val="0"/>
            <w:checkBox>
              <w:sizeAuto/>
              <w:default w:val="0"/>
            </w:checkBox>
          </w:ffData>
        </w:fldChar>
      </w:r>
      <w:r w:rsidRPr="009265AB">
        <w:rPr>
          <w:rFonts w:ascii="Garamond" w:hAnsi="Garamond" w:cs="Arial"/>
          <w:sz w:val="24"/>
          <w:szCs w:val="24"/>
        </w:rPr>
        <w:instrText xml:space="preserve"> FORMCHECKBOX </w:instrText>
      </w:r>
      <w:r w:rsidRPr="009265AB">
        <w:rPr>
          <w:rFonts w:ascii="Garamond" w:hAnsi="Garamond" w:cs="Arial"/>
          <w:sz w:val="24"/>
          <w:szCs w:val="24"/>
        </w:rPr>
      </w:r>
      <w:r w:rsidRPr="009265AB">
        <w:rPr>
          <w:rFonts w:ascii="Garamond" w:hAnsi="Garamond" w:cs="Arial"/>
          <w:sz w:val="24"/>
          <w:szCs w:val="24"/>
        </w:rPr>
        <w:fldChar w:fldCharType="separate"/>
      </w:r>
      <w:r w:rsidRPr="009265AB">
        <w:rPr>
          <w:rFonts w:ascii="Garamond" w:hAnsi="Garamond" w:cs="Arial"/>
          <w:sz w:val="24"/>
          <w:szCs w:val="24"/>
        </w:rPr>
        <w:fldChar w:fldCharType="end"/>
      </w:r>
      <w:r w:rsidRPr="009265AB">
        <w:rPr>
          <w:rFonts w:ascii="Garamond" w:eastAsia="Garamond" w:hAnsi="Garamond" w:cs="Garamond"/>
          <w:sz w:val="24"/>
          <w:szCs w:val="24"/>
        </w:rPr>
        <w:t xml:space="preserve"> Groupement conjoint  </w:t>
      </w:r>
      <w:r w:rsidRPr="009265AB">
        <w:rPr>
          <w:rFonts w:ascii="Garamond" w:hAnsi="Garamond" w:cs="Arial"/>
          <w:sz w:val="24"/>
          <w:szCs w:val="24"/>
        </w:rPr>
        <w:tab/>
      </w:r>
    </w:p>
    <w:p w14:paraId="779F8E76" w14:textId="77777777" w:rsidR="00426F78" w:rsidRPr="009265AB" w:rsidRDefault="00426F78" w:rsidP="47A4DFCD">
      <w:pPr>
        <w:ind w:left="993"/>
        <w:rPr>
          <w:rFonts w:ascii="Garamond" w:eastAsia="Garamond" w:hAnsi="Garamond" w:cs="Garamond"/>
          <w:sz w:val="24"/>
          <w:szCs w:val="24"/>
        </w:rPr>
      </w:pPr>
    </w:p>
    <w:p w14:paraId="4F3CE35D" w14:textId="46001EF6" w:rsidR="00426F78" w:rsidRPr="009265AB" w:rsidRDefault="00426F78" w:rsidP="47A4DFCD">
      <w:pPr>
        <w:tabs>
          <w:tab w:val="left" w:pos="864"/>
          <w:tab w:val="left" w:pos="1152"/>
        </w:tabs>
        <w:jc w:val="both"/>
        <w:rPr>
          <w:rFonts w:ascii="Garamond" w:eastAsia="Garamond" w:hAnsi="Garamond" w:cs="Garamond"/>
          <w:sz w:val="24"/>
          <w:szCs w:val="24"/>
        </w:rPr>
      </w:pPr>
      <w:r w:rsidRPr="009265AB">
        <w:rPr>
          <w:rFonts w:ascii="Garamond" w:eastAsia="Garamond" w:hAnsi="Garamond" w:cs="Garamond"/>
          <w:sz w:val="24"/>
          <w:szCs w:val="24"/>
        </w:rPr>
        <w:t xml:space="preserve">Le mandataire du présent groupement est solidaire de l’exécution des prestations des autres membres du groupement, conformément aux dispositions de l’article </w:t>
      </w:r>
      <w:r w:rsidR="007B5BD6">
        <w:rPr>
          <w:rFonts w:ascii="Garamond" w:eastAsia="Garamond" w:hAnsi="Garamond" w:cs="Garamond"/>
          <w:sz w:val="24"/>
          <w:szCs w:val="24"/>
        </w:rPr>
        <w:t>2</w:t>
      </w:r>
      <w:r w:rsidRPr="009265AB">
        <w:rPr>
          <w:rFonts w:ascii="Garamond" w:eastAsia="Garamond" w:hAnsi="Garamond" w:cs="Garamond"/>
          <w:sz w:val="24"/>
          <w:szCs w:val="24"/>
        </w:rPr>
        <w:t>.</w:t>
      </w:r>
      <w:r w:rsidR="007B5BD6">
        <w:rPr>
          <w:rFonts w:ascii="Garamond" w:eastAsia="Garamond" w:hAnsi="Garamond" w:cs="Garamond"/>
          <w:sz w:val="24"/>
          <w:szCs w:val="24"/>
        </w:rPr>
        <w:t>3</w:t>
      </w:r>
      <w:r w:rsidRPr="009265AB">
        <w:rPr>
          <w:rFonts w:ascii="Garamond" w:eastAsia="Garamond" w:hAnsi="Garamond" w:cs="Garamond"/>
          <w:sz w:val="24"/>
          <w:szCs w:val="24"/>
        </w:rPr>
        <w:t xml:space="preserve"> du règlement de la consultation.</w:t>
      </w:r>
    </w:p>
    <w:p w14:paraId="7818863E" w14:textId="77777777" w:rsidR="00426F78" w:rsidRPr="009265AB" w:rsidRDefault="00426F78" w:rsidP="47A4DFCD">
      <w:pPr>
        <w:tabs>
          <w:tab w:val="left" w:pos="864"/>
          <w:tab w:val="left" w:pos="1152"/>
        </w:tabs>
        <w:jc w:val="both"/>
        <w:rPr>
          <w:rFonts w:ascii="Garamond" w:eastAsia="Garamond" w:hAnsi="Garamond" w:cs="Garamond"/>
          <w:sz w:val="24"/>
          <w:szCs w:val="24"/>
        </w:rPr>
      </w:pPr>
    </w:p>
    <w:p w14:paraId="1A9BC30A" w14:textId="77777777" w:rsidR="00426F78" w:rsidRPr="009265AB" w:rsidRDefault="00426F78" w:rsidP="47A4DFCD">
      <w:pPr>
        <w:numPr>
          <w:ilvl w:val="0"/>
          <w:numId w:val="29"/>
        </w:numPr>
        <w:tabs>
          <w:tab w:val="left" w:pos="864"/>
          <w:tab w:val="left" w:pos="1152"/>
        </w:tabs>
        <w:jc w:val="both"/>
        <w:rPr>
          <w:rFonts w:ascii="Garamond" w:eastAsia="Garamond" w:hAnsi="Garamond" w:cs="Garamond"/>
          <w:sz w:val="24"/>
          <w:szCs w:val="24"/>
        </w:rPr>
      </w:pPr>
      <w:r w:rsidRPr="009265AB">
        <w:rPr>
          <w:rFonts w:ascii="Garamond" w:eastAsia="Garamond" w:hAnsi="Garamond" w:cs="Garamond"/>
          <w:sz w:val="24"/>
          <w:szCs w:val="24"/>
        </w:rPr>
        <w:t xml:space="preserve">Après avoir pris connaissance des documents suivants : </w:t>
      </w:r>
    </w:p>
    <w:p w14:paraId="3A5CD2F2" w14:textId="77777777" w:rsidR="00426F78" w:rsidRPr="009265AB" w:rsidRDefault="00426F78" w:rsidP="47A4DFCD">
      <w:pPr>
        <w:numPr>
          <w:ilvl w:val="0"/>
          <w:numId w:val="27"/>
        </w:numPr>
        <w:tabs>
          <w:tab w:val="num" w:pos="720"/>
          <w:tab w:val="left" w:pos="864"/>
          <w:tab w:val="left" w:pos="1152"/>
        </w:tabs>
        <w:ind w:left="720"/>
        <w:jc w:val="both"/>
        <w:rPr>
          <w:rFonts w:ascii="Garamond" w:eastAsia="Garamond" w:hAnsi="Garamond" w:cs="Garamond"/>
          <w:sz w:val="24"/>
          <w:szCs w:val="24"/>
        </w:rPr>
      </w:pPr>
      <w:r w:rsidRPr="009265AB">
        <w:rPr>
          <w:rFonts w:ascii="Garamond" w:eastAsia="Garamond" w:hAnsi="Garamond" w:cs="Garamond"/>
          <w:sz w:val="24"/>
          <w:szCs w:val="24"/>
        </w:rPr>
        <w:t>Cahier des Clauses Particulières (CCP)</w:t>
      </w:r>
    </w:p>
    <w:p w14:paraId="24BFE864" w14:textId="77777777" w:rsidR="00426F78" w:rsidRPr="009265AB" w:rsidRDefault="00426F78" w:rsidP="47A4DFCD">
      <w:pPr>
        <w:numPr>
          <w:ilvl w:val="0"/>
          <w:numId w:val="28"/>
        </w:numPr>
        <w:tabs>
          <w:tab w:val="num" w:pos="720"/>
          <w:tab w:val="left" w:pos="864"/>
          <w:tab w:val="left" w:pos="1152"/>
        </w:tabs>
        <w:jc w:val="both"/>
        <w:rPr>
          <w:rFonts w:ascii="Garamond" w:eastAsia="Garamond" w:hAnsi="Garamond" w:cs="Garamond"/>
          <w:sz w:val="24"/>
          <w:szCs w:val="24"/>
        </w:rPr>
      </w:pPr>
      <w:r w:rsidRPr="009265AB">
        <w:rPr>
          <w:rFonts w:ascii="Garamond" w:eastAsia="Garamond" w:hAnsi="Garamond" w:cs="Garamond"/>
          <w:sz w:val="24"/>
          <w:szCs w:val="24"/>
        </w:rPr>
        <w:t>Cahier des Clauses Administratives Générales de Prestations Intellectuelles (CCAG-PI)</w:t>
      </w:r>
    </w:p>
    <w:p w14:paraId="10601186" w14:textId="77777777" w:rsidR="00426F78" w:rsidRPr="009265AB" w:rsidRDefault="00426F78" w:rsidP="47A4DFCD">
      <w:pPr>
        <w:numPr>
          <w:ilvl w:val="0"/>
          <w:numId w:val="28"/>
        </w:numPr>
        <w:tabs>
          <w:tab w:val="num" w:pos="720"/>
          <w:tab w:val="left" w:pos="864"/>
          <w:tab w:val="left" w:pos="1152"/>
        </w:tabs>
        <w:jc w:val="both"/>
        <w:rPr>
          <w:rFonts w:ascii="Garamond" w:eastAsia="Garamond" w:hAnsi="Garamond" w:cs="Garamond"/>
          <w:sz w:val="24"/>
          <w:szCs w:val="24"/>
        </w:rPr>
      </w:pPr>
      <w:r w:rsidRPr="009265AB">
        <w:rPr>
          <w:rFonts w:ascii="Garamond" w:eastAsia="Garamond" w:hAnsi="Garamond" w:cs="Garamond"/>
          <w:sz w:val="24"/>
          <w:szCs w:val="24"/>
        </w:rPr>
        <w:t>Règlement de la consultation</w:t>
      </w:r>
    </w:p>
    <w:p w14:paraId="44F69B9A" w14:textId="77777777" w:rsidR="00426F78" w:rsidRPr="009265AB" w:rsidRDefault="00426F78" w:rsidP="47A4DFCD">
      <w:pPr>
        <w:tabs>
          <w:tab w:val="left" w:pos="864"/>
          <w:tab w:val="left" w:pos="1152"/>
        </w:tabs>
        <w:jc w:val="both"/>
        <w:rPr>
          <w:rFonts w:ascii="Garamond" w:eastAsia="Garamond" w:hAnsi="Garamond" w:cs="Garamond"/>
          <w:sz w:val="24"/>
          <w:szCs w:val="24"/>
        </w:rPr>
      </w:pPr>
    </w:p>
    <w:p w14:paraId="2B86364C" w14:textId="77777777" w:rsidR="00426F78" w:rsidRPr="007B5BD6" w:rsidRDefault="00426F78" w:rsidP="47A4DFCD">
      <w:pPr>
        <w:rPr>
          <w:rFonts w:ascii="Garamond" w:eastAsia="Garamond" w:hAnsi="Garamond" w:cs="Garamond"/>
          <w:sz w:val="24"/>
          <w:szCs w:val="24"/>
        </w:rPr>
      </w:pPr>
      <w:r w:rsidRPr="007B5BD6">
        <w:rPr>
          <w:rFonts w:ascii="Garamond" w:eastAsia="Garamond" w:hAnsi="Garamond" w:cs="Garamond"/>
          <w:sz w:val="24"/>
          <w:szCs w:val="24"/>
        </w:rPr>
        <w:t xml:space="preserve">      Ainsi que de toutes leurs annexes, clauses et prescriptions particulières.</w:t>
      </w:r>
    </w:p>
    <w:p w14:paraId="5F07D11E" w14:textId="77777777" w:rsidR="00426F78" w:rsidRPr="007B5BD6" w:rsidRDefault="00426F78" w:rsidP="47A4DFCD">
      <w:pPr>
        <w:tabs>
          <w:tab w:val="left" w:pos="864"/>
          <w:tab w:val="left" w:pos="1152"/>
        </w:tabs>
        <w:jc w:val="both"/>
        <w:rPr>
          <w:rFonts w:ascii="Garamond" w:eastAsia="Garamond" w:hAnsi="Garamond" w:cs="Garamond"/>
          <w:sz w:val="24"/>
          <w:szCs w:val="24"/>
        </w:rPr>
      </w:pPr>
    </w:p>
    <w:p w14:paraId="3D553E87" w14:textId="77777777" w:rsidR="00426F78" w:rsidRPr="007B5BD6" w:rsidRDefault="00426F78" w:rsidP="47A4DFCD">
      <w:pPr>
        <w:numPr>
          <w:ilvl w:val="0"/>
          <w:numId w:val="30"/>
        </w:numPr>
        <w:tabs>
          <w:tab w:val="left" w:pos="864"/>
          <w:tab w:val="left" w:pos="1152"/>
        </w:tabs>
        <w:jc w:val="both"/>
        <w:rPr>
          <w:rFonts w:ascii="Garamond" w:eastAsia="Garamond" w:hAnsi="Garamond" w:cs="Garamond"/>
          <w:sz w:val="24"/>
          <w:szCs w:val="24"/>
        </w:rPr>
      </w:pPr>
      <w:r w:rsidRPr="007B5BD6">
        <w:rPr>
          <w:rFonts w:ascii="Garamond" w:eastAsia="Garamond" w:hAnsi="Garamond" w:cs="Garamond"/>
          <w:sz w:val="24"/>
          <w:szCs w:val="24"/>
        </w:rPr>
        <w:t>Après avoir fourni les pièces prévues au règlement de la consultation, le candidat s’engage, ou engage le groupement dont il est mandataire, sans réserve, conformément aux conditions, clauses et prescriptions imposées par lesdits documents, à exécuter les obligations du présent marché.</w:t>
      </w:r>
    </w:p>
    <w:p w14:paraId="41508A3C" w14:textId="77777777" w:rsidR="00426F78" w:rsidRPr="007B5BD6" w:rsidRDefault="00426F78" w:rsidP="47A4DFCD">
      <w:pPr>
        <w:jc w:val="both"/>
        <w:rPr>
          <w:rFonts w:ascii="Garamond" w:eastAsia="Garamond" w:hAnsi="Garamond" w:cs="Garamond"/>
          <w:sz w:val="24"/>
          <w:szCs w:val="24"/>
        </w:rPr>
      </w:pPr>
    </w:p>
    <w:p w14:paraId="5CAF9958" w14:textId="77777777" w:rsidR="00426F78" w:rsidRPr="007B5BD6" w:rsidRDefault="00426F78" w:rsidP="47A4DFCD">
      <w:pPr>
        <w:numPr>
          <w:ilvl w:val="0"/>
          <w:numId w:val="31"/>
        </w:numPr>
        <w:jc w:val="both"/>
        <w:rPr>
          <w:rFonts w:ascii="Garamond" w:eastAsia="Garamond" w:hAnsi="Garamond" w:cs="Garamond"/>
          <w:sz w:val="24"/>
          <w:szCs w:val="24"/>
        </w:rPr>
      </w:pPr>
      <w:r w:rsidRPr="007B5BD6">
        <w:rPr>
          <w:rFonts w:ascii="Garamond" w:eastAsia="Garamond" w:hAnsi="Garamond" w:cs="Garamond"/>
          <w:sz w:val="24"/>
          <w:szCs w:val="24"/>
        </w:rPr>
        <w:t xml:space="preserve">L’offre ainsi présentée lie le candidat pendant un délai de </w:t>
      </w:r>
      <w:r w:rsidRPr="007B5BD6">
        <w:rPr>
          <w:rFonts w:ascii="Garamond" w:eastAsia="Garamond" w:hAnsi="Garamond" w:cs="Garamond"/>
          <w:b/>
          <w:bCs/>
          <w:sz w:val="24"/>
          <w:szCs w:val="24"/>
        </w:rPr>
        <w:t>120 jours</w:t>
      </w:r>
      <w:r w:rsidRPr="007B5BD6">
        <w:rPr>
          <w:rFonts w:ascii="Garamond" w:eastAsia="Garamond" w:hAnsi="Garamond" w:cs="Garamond"/>
          <w:sz w:val="24"/>
          <w:szCs w:val="24"/>
        </w:rPr>
        <w:t xml:space="preserve"> à compter de la date limite de réception des offres fixée au règlement de la consultation ; toutefois, celle-ci ne liera </w:t>
      </w:r>
      <w:r w:rsidRPr="007B5BD6">
        <w:rPr>
          <w:rFonts w:ascii="Garamond" w:eastAsia="Garamond" w:hAnsi="Garamond" w:cs="Garamond"/>
          <w:sz w:val="24"/>
          <w:szCs w:val="24"/>
          <w:u w:val="single"/>
        </w:rPr>
        <w:t>définitivement</w:t>
      </w:r>
      <w:r w:rsidRPr="007B5BD6">
        <w:rPr>
          <w:rFonts w:ascii="Garamond" w:eastAsia="Garamond" w:hAnsi="Garamond" w:cs="Garamond"/>
          <w:sz w:val="24"/>
          <w:szCs w:val="24"/>
        </w:rPr>
        <w:t xml:space="preserve"> le candidat qu’à la condition expresse de l’attribution et de la notification du marché par l’Urssaf Alsace avant l’expiration du délai de validité de l’offre susmentionné.</w:t>
      </w:r>
    </w:p>
    <w:p w14:paraId="43D6B1D6" w14:textId="77777777" w:rsidR="00426F78" w:rsidRPr="007B5BD6" w:rsidRDefault="00426F78" w:rsidP="47A4DFCD">
      <w:pPr>
        <w:jc w:val="both"/>
        <w:rPr>
          <w:rFonts w:ascii="Garamond" w:eastAsia="Garamond" w:hAnsi="Garamond" w:cs="Garamond"/>
          <w:sz w:val="24"/>
          <w:szCs w:val="24"/>
        </w:rPr>
      </w:pPr>
    </w:p>
    <w:p w14:paraId="76ED745A" w14:textId="62EC8C8C" w:rsidR="00426F78" w:rsidRPr="007B5BD6" w:rsidRDefault="00426F78" w:rsidP="47A4DFCD">
      <w:pPr>
        <w:numPr>
          <w:ilvl w:val="0"/>
          <w:numId w:val="26"/>
        </w:numPr>
        <w:overflowPunct w:val="0"/>
        <w:autoSpaceDE w:val="0"/>
        <w:autoSpaceDN w:val="0"/>
        <w:adjustRightInd w:val="0"/>
        <w:ind w:right="222"/>
        <w:jc w:val="both"/>
        <w:textAlignment w:val="baseline"/>
        <w:rPr>
          <w:rFonts w:ascii="Garamond" w:eastAsia="Garamond" w:hAnsi="Garamond" w:cs="Garamond"/>
          <w:sz w:val="24"/>
          <w:szCs w:val="24"/>
        </w:rPr>
      </w:pPr>
      <w:r w:rsidRPr="007B5BD6">
        <w:rPr>
          <w:rFonts w:ascii="Garamond" w:eastAsia="Garamond" w:hAnsi="Garamond" w:cs="Garamond"/>
          <w:sz w:val="24"/>
          <w:szCs w:val="24"/>
        </w:rPr>
        <w:t>Le candidat déclare que, sous peine de résiliation de plein droit du marché pour faute de la société ou du groupement de sociétés pour lequel il intervient, ladite société ou les membres du groupement ne tombent pas sous le coup des interdictions découlant des articles aux articles L2141-1 et suivants du code de la commande publique ou de l’article 56 de la loi n°78-753 du 17 juillet 1978.</w:t>
      </w:r>
    </w:p>
    <w:p w14:paraId="58661A1C" w14:textId="6B3D42DF" w:rsidR="47A4DFCD" w:rsidRPr="007B5BD6" w:rsidRDefault="47A4DFCD" w:rsidP="47A4DFCD">
      <w:pPr>
        <w:ind w:right="222"/>
        <w:jc w:val="both"/>
        <w:rPr>
          <w:rFonts w:ascii="Garamond" w:eastAsia="Garamond" w:hAnsi="Garamond" w:cs="Garamond"/>
          <w:sz w:val="24"/>
          <w:szCs w:val="24"/>
        </w:rPr>
      </w:pPr>
    </w:p>
    <w:p w14:paraId="54270E70" w14:textId="0858A6AF" w:rsidR="62B48689" w:rsidRPr="007B5BD6" w:rsidRDefault="62B48689" w:rsidP="47A4DFCD">
      <w:pPr>
        <w:pStyle w:val="Paragraphedeliste"/>
        <w:numPr>
          <w:ilvl w:val="0"/>
          <w:numId w:val="26"/>
        </w:numPr>
        <w:tabs>
          <w:tab w:val="left" w:pos="426"/>
        </w:tabs>
        <w:jc w:val="both"/>
        <w:rPr>
          <w:rFonts w:ascii="Garamond" w:eastAsia="Garamond" w:hAnsi="Garamond" w:cs="Garamond"/>
          <w:sz w:val="24"/>
          <w:szCs w:val="24"/>
        </w:rPr>
      </w:pPr>
      <w:r w:rsidRPr="007B5BD6">
        <w:rPr>
          <w:rFonts w:ascii="Garamond" w:eastAsia="Garamond" w:hAnsi="Garamond" w:cs="Garamond"/>
          <w:sz w:val="24"/>
          <w:szCs w:val="24"/>
        </w:rPr>
        <w:lastRenderedPageBreak/>
        <w:t xml:space="preserve">J’affirme sous peine de résiliation du marché ou de mise en régie à mes torts exclusifs que les </w:t>
      </w:r>
      <w:r w:rsidR="007B5BD6">
        <w:rPr>
          <w:rFonts w:ascii="Garamond" w:eastAsia="Garamond" w:hAnsi="Garamond" w:cs="Garamond"/>
          <w:sz w:val="24"/>
          <w:szCs w:val="24"/>
        </w:rPr>
        <w:t>prestations</w:t>
      </w:r>
      <w:r w:rsidRPr="007B5BD6">
        <w:rPr>
          <w:rFonts w:ascii="Garamond" w:eastAsia="Garamond" w:hAnsi="Garamond" w:cs="Garamond"/>
          <w:sz w:val="24"/>
          <w:szCs w:val="24"/>
        </w:rPr>
        <w:t xml:space="preserve"> seront </w:t>
      </w:r>
      <w:r w:rsidR="007B5BD6" w:rsidRPr="007B5BD6">
        <w:rPr>
          <w:rFonts w:ascii="Garamond" w:eastAsia="Garamond" w:hAnsi="Garamond" w:cs="Garamond"/>
          <w:sz w:val="24"/>
          <w:szCs w:val="24"/>
        </w:rPr>
        <w:t>réalisées</w:t>
      </w:r>
      <w:r w:rsidRPr="007B5BD6">
        <w:rPr>
          <w:rFonts w:ascii="Garamond" w:eastAsia="Garamond" w:hAnsi="Garamond" w:cs="Garamond"/>
          <w:sz w:val="24"/>
          <w:szCs w:val="24"/>
        </w:rPr>
        <w:t xml:space="preserve"> avec des salariés employés régulièrement notamment au regard des articles L1221-10, L3243-2 et R3243-1 du code du travail. (Article D8222-5-3°)</w:t>
      </w:r>
    </w:p>
    <w:p w14:paraId="2613E9C1" w14:textId="77777777" w:rsidR="00B4185C" w:rsidRDefault="00B4185C" w:rsidP="47A4DFCD">
      <w:pPr>
        <w:pStyle w:val="Normal1"/>
        <w:tabs>
          <w:tab w:val="clear" w:pos="567"/>
          <w:tab w:val="left" w:pos="0"/>
        </w:tabs>
        <w:ind w:firstLine="0"/>
        <w:rPr>
          <w:rFonts w:ascii="Garamond" w:eastAsia="Garamond" w:hAnsi="Garamond" w:cs="Garamond"/>
          <w:sz w:val="24"/>
          <w:szCs w:val="24"/>
        </w:rPr>
      </w:pPr>
    </w:p>
    <w:p w14:paraId="4CCED555" w14:textId="77777777" w:rsidR="00777C2F" w:rsidRPr="007B5BD6" w:rsidRDefault="00777C2F" w:rsidP="47A4DFCD">
      <w:pPr>
        <w:pStyle w:val="Normal1"/>
        <w:tabs>
          <w:tab w:val="clear" w:pos="567"/>
          <w:tab w:val="left" w:pos="0"/>
        </w:tabs>
        <w:ind w:firstLine="0"/>
        <w:rPr>
          <w:rFonts w:ascii="Garamond" w:eastAsia="Garamond" w:hAnsi="Garamond" w:cs="Garamond"/>
          <w:sz w:val="24"/>
          <w:szCs w:val="24"/>
        </w:rPr>
      </w:pPr>
    </w:p>
    <w:p w14:paraId="3764270D" w14:textId="77777777" w:rsidR="00B4185C" w:rsidRPr="007B5BD6" w:rsidRDefault="00B4185C" w:rsidP="47A4DFCD">
      <w:pPr>
        <w:keepNext/>
        <w:keepLines/>
        <w:pBdr>
          <w:bottom w:val="double" w:sz="2" w:space="1" w:color="000000"/>
        </w:pBdr>
        <w:spacing w:after="240"/>
        <w:jc w:val="both"/>
        <w:rPr>
          <w:rFonts w:ascii="Garamond" w:eastAsia="Garamond" w:hAnsi="Garamond" w:cs="Garamond"/>
          <w:b/>
          <w:bCs/>
          <w:sz w:val="24"/>
          <w:szCs w:val="24"/>
        </w:rPr>
      </w:pPr>
      <w:r w:rsidRPr="007B5BD6">
        <w:rPr>
          <w:rFonts w:ascii="Garamond" w:eastAsia="Garamond" w:hAnsi="Garamond" w:cs="Garamond"/>
          <w:b/>
          <w:bCs/>
          <w:sz w:val="24"/>
          <w:szCs w:val="24"/>
        </w:rPr>
        <w:t>ENGAGEMENT DU CANDIDAT</w:t>
      </w:r>
    </w:p>
    <w:tbl>
      <w:tblPr>
        <w:tblW w:w="0" w:type="auto"/>
        <w:tblInd w:w="-62" w:type="dxa"/>
        <w:tblLayout w:type="fixed"/>
        <w:tblCellMar>
          <w:left w:w="0" w:type="dxa"/>
          <w:right w:w="0" w:type="dxa"/>
        </w:tblCellMar>
        <w:tblLook w:val="04A0" w:firstRow="1" w:lastRow="0" w:firstColumn="1" w:lastColumn="0" w:noHBand="0" w:noVBand="1"/>
      </w:tblPr>
      <w:tblGrid>
        <w:gridCol w:w="4471"/>
        <w:gridCol w:w="4471"/>
      </w:tblGrid>
      <w:tr w:rsidR="00B4185C" w:rsidRPr="007B5BD6" w14:paraId="65508C1B" w14:textId="77777777" w:rsidTr="47A4DFCD">
        <w:trPr>
          <w:trHeight w:val="182"/>
        </w:trPr>
        <w:tc>
          <w:tcPr>
            <w:tcW w:w="4471" w:type="dxa"/>
            <w:hideMark/>
          </w:tcPr>
          <w:p w14:paraId="2607A1CA"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r w:rsidRPr="007B5BD6">
              <w:rPr>
                <w:rFonts w:ascii="Garamond" w:eastAsia="Garamond" w:hAnsi="Garamond" w:cs="Garamond"/>
                <w:sz w:val="24"/>
                <w:szCs w:val="24"/>
              </w:rPr>
              <w:t>Fait en un seul original</w:t>
            </w:r>
          </w:p>
        </w:tc>
        <w:tc>
          <w:tcPr>
            <w:tcW w:w="4471" w:type="dxa"/>
            <w:hideMark/>
          </w:tcPr>
          <w:p w14:paraId="35ACBBC2" w14:textId="77777777" w:rsidR="00B4185C" w:rsidRPr="007B5BD6" w:rsidRDefault="00B4185C" w:rsidP="47A4DFCD">
            <w:pPr>
              <w:pStyle w:val="Normal1"/>
              <w:tabs>
                <w:tab w:val="clear" w:pos="567"/>
                <w:tab w:val="left" w:pos="0"/>
              </w:tabs>
              <w:ind w:firstLine="0"/>
              <w:rPr>
                <w:rFonts w:ascii="Garamond" w:eastAsia="Garamond" w:hAnsi="Garamond" w:cs="Garamond"/>
                <w:b/>
                <w:bCs/>
                <w:sz w:val="24"/>
                <w:szCs w:val="24"/>
              </w:rPr>
            </w:pPr>
            <w:r w:rsidRPr="007B5BD6">
              <w:rPr>
                <w:rFonts w:ascii="Garamond" w:eastAsia="Garamond" w:hAnsi="Garamond" w:cs="Garamond"/>
                <w:b/>
                <w:bCs/>
                <w:sz w:val="24"/>
                <w:szCs w:val="24"/>
              </w:rPr>
              <w:t>Signature et cachet du candidat</w:t>
            </w:r>
          </w:p>
        </w:tc>
      </w:tr>
      <w:tr w:rsidR="00B4185C" w:rsidRPr="007B5BD6" w14:paraId="66780E99" w14:textId="77777777" w:rsidTr="47A4DFCD">
        <w:trPr>
          <w:trHeight w:val="365"/>
        </w:trPr>
        <w:tc>
          <w:tcPr>
            <w:tcW w:w="4471" w:type="dxa"/>
          </w:tcPr>
          <w:p w14:paraId="1037B8A3"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4FEF41D9"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r w:rsidRPr="007B5BD6">
              <w:rPr>
                <w:rFonts w:ascii="Garamond" w:eastAsia="Garamond" w:hAnsi="Garamond" w:cs="Garamond"/>
                <w:sz w:val="24"/>
                <w:szCs w:val="24"/>
              </w:rPr>
              <w:t>A ..........................................</w:t>
            </w:r>
          </w:p>
        </w:tc>
        <w:tc>
          <w:tcPr>
            <w:tcW w:w="4471" w:type="dxa"/>
            <w:hideMark/>
          </w:tcPr>
          <w:p w14:paraId="19BABB85"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r w:rsidRPr="007B5BD6">
              <w:rPr>
                <w:rFonts w:ascii="Garamond" w:eastAsia="Garamond" w:hAnsi="Garamond" w:cs="Garamond"/>
                <w:sz w:val="24"/>
                <w:szCs w:val="24"/>
              </w:rPr>
              <w:t>Porter la mention manuscrite</w:t>
            </w:r>
          </w:p>
        </w:tc>
      </w:tr>
      <w:tr w:rsidR="00B4185C" w:rsidRPr="007B5BD6" w14:paraId="50497429" w14:textId="77777777" w:rsidTr="47A4DFCD">
        <w:trPr>
          <w:trHeight w:val="1449"/>
        </w:trPr>
        <w:tc>
          <w:tcPr>
            <w:tcW w:w="4471" w:type="dxa"/>
          </w:tcPr>
          <w:p w14:paraId="687C6DE0"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406889B4"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r w:rsidRPr="007B5BD6">
              <w:rPr>
                <w:rFonts w:ascii="Garamond" w:eastAsia="Garamond" w:hAnsi="Garamond" w:cs="Garamond"/>
                <w:sz w:val="24"/>
                <w:szCs w:val="24"/>
              </w:rPr>
              <w:t>Le .........................................</w:t>
            </w:r>
          </w:p>
          <w:p w14:paraId="5B2F9378" w14:textId="77777777" w:rsidR="000E64F2" w:rsidRPr="007B5BD6" w:rsidRDefault="000E64F2" w:rsidP="47A4DFCD">
            <w:pPr>
              <w:rPr>
                <w:rFonts w:ascii="Garamond" w:eastAsia="Garamond" w:hAnsi="Garamond" w:cs="Garamond"/>
                <w:sz w:val="24"/>
                <w:szCs w:val="24"/>
              </w:rPr>
            </w:pPr>
          </w:p>
          <w:p w14:paraId="58E6DD4E" w14:textId="77777777" w:rsidR="000E64F2" w:rsidRPr="007B5BD6" w:rsidRDefault="000E64F2" w:rsidP="47A4DFCD">
            <w:pPr>
              <w:rPr>
                <w:rFonts w:ascii="Garamond" w:eastAsia="Garamond" w:hAnsi="Garamond" w:cs="Garamond"/>
                <w:sz w:val="24"/>
                <w:szCs w:val="24"/>
              </w:rPr>
            </w:pPr>
          </w:p>
          <w:p w14:paraId="7D3BEE8F" w14:textId="77777777" w:rsidR="000E64F2" w:rsidRPr="007B5BD6" w:rsidRDefault="000E64F2" w:rsidP="47A4DFCD">
            <w:pPr>
              <w:rPr>
                <w:rFonts w:ascii="Garamond" w:eastAsia="Garamond" w:hAnsi="Garamond" w:cs="Garamond"/>
                <w:sz w:val="24"/>
                <w:szCs w:val="24"/>
              </w:rPr>
            </w:pPr>
          </w:p>
          <w:p w14:paraId="3B88899E" w14:textId="77777777" w:rsidR="000E64F2" w:rsidRPr="007B5BD6" w:rsidRDefault="000E64F2" w:rsidP="47A4DFCD">
            <w:pPr>
              <w:rPr>
                <w:rFonts w:ascii="Garamond" w:eastAsia="Garamond" w:hAnsi="Garamond" w:cs="Garamond"/>
                <w:sz w:val="24"/>
                <w:szCs w:val="24"/>
              </w:rPr>
            </w:pPr>
          </w:p>
          <w:p w14:paraId="0D142F6F" w14:textId="76B91DAF" w:rsidR="000E64F2" w:rsidRPr="007B5BD6" w:rsidRDefault="000E64F2" w:rsidP="47A4DFCD">
            <w:pPr>
              <w:tabs>
                <w:tab w:val="left" w:pos="1221"/>
              </w:tabs>
              <w:rPr>
                <w:rFonts w:ascii="Garamond" w:eastAsia="Garamond" w:hAnsi="Garamond" w:cs="Garamond"/>
                <w:sz w:val="24"/>
                <w:szCs w:val="24"/>
              </w:rPr>
            </w:pPr>
            <w:r w:rsidRPr="007B5BD6">
              <w:rPr>
                <w:rFonts w:ascii="Garamond" w:hAnsi="Garamond"/>
                <w:sz w:val="24"/>
                <w:szCs w:val="24"/>
              </w:rPr>
              <w:tab/>
            </w:r>
          </w:p>
          <w:p w14:paraId="4475AD14" w14:textId="77777777" w:rsidR="000E64F2" w:rsidRPr="007B5BD6" w:rsidRDefault="000E64F2" w:rsidP="47A4DFCD">
            <w:pPr>
              <w:tabs>
                <w:tab w:val="left" w:pos="1221"/>
              </w:tabs>
              <w:rPr>
                <w:rFonts w:ascii="Garamond" w:eastAsia="Garamond" w:hAnsi="Garamond" w:cs="Garamond"/>
                <w:sz w:val="24"/>
                <w:szCs w:val="24"/>
              </w:rPr>
            </w:pPr>
          </w:p>
          <w:p w14:paraId="120C4E94" w14:textId="77777777" w:rsidR="000E64F2" w:rsidRPr="007B5BD6" w:rsidRDefault="000E64F2" w:rsidP="47A4DFCD">
            <w:pPr>
              <w:tabs>
                <w:tab w:val="left" w:pos="1221"/>
              </w:tabs>
              <w:rPr>
                <w:rFonts w:ascii="Garamond" w:eastAsia="Garamond" w:hAnsi="Garamond" w:cs="Garamond"/>
                <w:sz w:val="24"/>
                <w:szCs w:val="24"/>
              </w:rPr>
            </w:pPr>
          </w:p>
        </w:tc>
        <w:tc>
          <w:tcPr>
            <w:tcW w:w="4471" w:type="dxa"/>
          </w:tcPr>
          <w:p w14:paraId="78546E97"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r w:rsidRPr="007B5BD6">
              <w:rPr>
                <w:rFonts w:ascii="Garamond" w:eastAsia="Garamond" w:hAnsi="Garamond" w:cs="Garamond"/>
                <w:sz w:val="24"/>
                <w:szCs w:val="24"/>
              </w:rPr>
              <w:t>« Lu et approuvé »</w:t>
            </w:r>
          </w:p>
          <w:p w14:paraId="42AFC42D"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271CA723"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75FBE423"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2D3F0BEC"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75CF4315"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3CB648E9"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0C178E9E"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tc>
      </w:tr>
    </w:tbl>
    <w:p w14:paraId="30D12369" w14:textId="77777777" w:rsidR="00B4185C" w:rsidRPr="007B5BD6" w:rsidRDefault="00B4185C" w:rsidP="47A4DFCD">
      <w:pPr>
        <w:keepNext/>
        <w:keepLines/>
        <w:pBdr>
          <w:bottom w:val="double" w:sz="2" w:space="1" w:color="000000"/>
        </w:pBdr>
        <w:spacing w:after="240"/>
        <w:jc w:val="both"/>
        <w:rPr>
          <w:rFonts w:ascii="Garamond" w:eastAsia="Garamond" w:hAnsi="Garamond" w:cs="Garamond"/>
          <w:b/>
          <w:bCs/>
          <w:sz w:val="24"/>
          <w:szCs w:val="24"/>
        </w:rPr>
      </w:pPr>
      <w:r w:rsidRPr="007B5BD6">
        <w:rPr>
          <w:rFonts w:ascii="Garamond" w:eastAsia="Garamond" w:hAnsi="Garamond" w:cs="Garamond"/>
          <w:b/>
          <w:bCs/>
          <w:sz w:val="24"/>
          <w:szCs w:val="24"/>
        </w:rPr>
        <w:t>ACCEPTATION DE L’OFFRE PAR LE POUVOIR ADJUDICATEUR</w:t>
      </w:r>
    </w:p>
    <w:p w14:paraId="0C3EC3D5"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r w:rsidRPr="007B5BD6">
        <w:rPr>
          <w:rFonts w:ascii="Garamond" w:eastAsia="Garamond" w:hAnsi="Garamond" w:cs="Garamond"/>
          <w:sz w:val="24"/>
          <w:szCs w:val="24"/>
        </w:rPr>
        <w:t>Est acceptée la présente proposition pour valoir acte d'engagement :</w:t>
      </w:r>
    </w:p>
    <w:p w14:paraId="3C0395D3"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0A8DEF48"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r w:rsidRPr="007B5BD6">
        <w:rPr>
          <w:rFonts w:ascii="Garamond" w:eastAsia="Garamond" w:hAnsi="Garamond" w:cs="Garamond"/>
          <w:sz w:val="24"/>
          <w:szCs w:val="24"/>
        </w:rPr>
        <w:t>La présente offre est acceptée en Euros, unité monétaire d’exécution du marché et de tous les actes qui en découlent.</w:t>
      </w:r>
    </w:p>
    <w:p w14:paraId="3254BC2F"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651E9592"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4D4C2513" w14:textId="77777777" w:rsidR="00B4185C" w:rsidRPr="007B5BD6" w:rsidRDefault="00B4185C" w:rsidP="47A4DFCD">
      <w:pPr>
        <w:pStyle w:val="Normal1"/>
        <w:tabs>
          <w:tab w:val="clear" w:pos="567"/>
          <w:tab w:val="left" w:pos="0"/>
          <w:tab w:val="left" w:pos="4536"/>
        </w:tabs>
        <w:ind w:firstLine="0"/>
        <w:rPr>
          <w:rFonts w:ascii="Garamond" w:eastAsia="Garamond" w:hAnsi="Garamond" w:cs="Garamond"/>
          <w:b/>
          <w:bCs/>
          <w:sz w:val="24"/>
          <w:szCs w:val="24"/>
        </w:rPr>
      </w:pPr>
      <w:r w:rsidRPr="007B5BD6">
        <w:rPr>
          <w:rFonts w:ascii="Garamond" w:eastAsia="Garamond" w:hAnsi="Garamond" w:cs="Garamond"/>
          <w:sz w:val="24"/>
          <w:szCs w:val="24"/>
        </w:rPr>
        <w:t>A Schiltigheim,</w:t>
      </w:r>
      <w:r w:rsidRPr="007B5BD6">
        <w:rPr>
          <w:rFonts w:ascii="Garamond" w:eastAsia="Garamond" w:hAnsi="Garamond" w:cs="Garamond"/>
          <w:b/>
          <w:bCs/>
          <w:sz w:val="24"/>
          <w:szCs w:val="24"/>
        </w:rPr>
        <w:t xml:space="preserve"> </w:t>
      </w:r>
      <w:r w:rsidRPr="007B5BD6">
        <w:rPr>
          <w:rFonts w:ascii="Garamond" w:hAnsi="Garamond"/>
          <w:sz w:val="24"/>
          <w:szCs w:val="24"/>
        </w:rPr>
        <w:tab/>
      </w:r>
      <w:r w:rsidRPr="007B5BD6">
        <w:rPr>
          <w:rFonts w:ascii="Garamond" w:hAnsi="Garamond"/>
          <w:sz w:val="24"/>
          <w:szCs w:val="24"/>
        </w:rPr>
        <w:tab/>
      </w:r>
      <w:r w:rsidRPr="007B5BD6">
        <w:rPr>
          <w:rFonts w:ascii="Garamond" w:hAnsi="Garamond"/>
          <w:sz w:val="24"/>
          <w:szCs w:val="24"/>
        </w:rPr>
        <w:tab/>
      </w:r>
      <w:r w:rsidRPr="007B5BD6">
        <w:rPr>
          <w:rFonts w:ascii="Garamond" w:eastAsia="Garamond" w:hAnsi="Garamond" w:cs="Garamond"/>
          <w:b/>
          <w:bCs/>
          <w:sz w:val="24"/>
          <w:szCs w:val="24"/>
        </w:rPr>
        <w:t xml:space="preserve"> </w:t>
      </w:r>
    </w:p>
    <w:p w14:paraId="372B6620" w14:textId="312C28DD" w:rsidR="00B4185C" w:rsidRPr="007B5BD6" w:rsidRDefault="00B4185C" w:rsidP="47A4DFCD">
      <w:pPr>
        <w:pStyle w:val="Normal1"/>
        <w:tabs>
          <w:tab w:val="clear" w:pos="567"/>
          <w:tab w:val="left" w:pos="0"/>
          <w:tab w:val="left" w:pos="4536"/>
        </w:tabs>
        <w:ind w:firstLine="0"/>
        <w:rPr>
          <w:rFonts w:ascii="Garamond" w:eastAsia="Garamond" w:hAnsi="Garamond" w:cs="Garamond"/>
          <w:b/>
          <w:bCs/>
          <w:sz w:val="24"/>
          <w:szCs w:val="24"/>
        </w:rPr>
      </w:pPr>
      <w:r w:rsidRPr="007B5BD6">
        <w:rPr>
          <w:rFonts w:ascii="Garamond" w:eastAsia="Garamond" w:hAnsi="Garamond" w:cs="Garamond"/>
          <w:sz w:val="24"/>
          <w:szCs w:val="24"/>
        </w:rPr>
        <w:t>Le ….../</w:t>
      </w:r>
      <w:proofErr w:type="gramStart"/>
      <w:r w:rsidRPr="007B5BD6">
        <w:rPr>
          <w:rFonts w:ascii="Garamond" w:eastAsia="Garamond" w:hAnsi="Garamond" w:cs="Garamond"/>
          <w:sz w:val="24"/>
          <w:szCs w:val="24"/>
        </w:rPr>
        <w:t>…….</w:t>
      </w:r>
      <w:proofErr w:type="gramEnd"/>
      <w:r w:rsidRPr="007B5BD6">
        <w:rPr>
          <w:rFonts w:ascii="Garamond" w:eastAsia="Garamond" w:hAnsi="Garamond" w:cs="Garamond"/>
          <w:sz w:val="24"/>
          <w:szCs w:val="24"/>
        </w:rPr>
        <w:t>/ 2</w:t>
      </w:r>
      <w:r w:rsidR="0013248D">
        <w:rPr>
          <w:rFonts w:ascii="Garamond" w:eastAsia="Garamond" w:hAnsi="Garamond" w:cs="Garamond"/>
          <w:sz w:val="24"/>
          <w:szCs w:val="24"/>
        </w:rPr>
        <w:t>026</w:t>
      </w:r>
    </w:p>
    <w:p w14:paraId="18BDEDE4" w14:textId="77777777" w:rsidR="00B4185C" w:rsidRPr="007B5BD6" w:rsidRDefault="00B4185C" w:rsidP="47A4DFCD">
      <w:pPr>
        <w:pStyle w:val="Normal1"/>
        <w:tabs>
          <w:tab w:val="clear" w:pos="567"/>
          <w:tab w:val="left" w:pos="0"/>
          <w:tab w:val="left" w:pos="4536"/>
          <w:tab w:val="left" w:pos="5954"/>
        </w:tabs>
        <w:ind w:firstLine="0"/>
        <w:rPr>
          <w:rFonts w:ascii="Garamond" w:eastAsia="Garamond" w:hAnsi="Garamond" w:cs="Garamond"/>
          <w:b/>
          <w:bCs/>
          <w:sz w:val="24"/>
          <w:szCs w:val="24"/>
        </w:rPr>
      </w:pPr>
      <w:r w:rsidRPr="007B5BD6">
        <w:rPr>
          <w:rFonts w:ascii="Garamond" w:hAnsi="Garamond" w:cs="Arial"/>
          <w:b/>
          <w:sz w:val="24"/>
          <w:szCs w:val="24"/>
        </w:rPr>
        <w:tab/>
      </w:r>
      <w:r w:rsidRPr="007B5BD6">
        <w:rPr>
          <w:rFonts w:ascii="Garamond" w:hAnsi="Garamond" w:cs="Arial"/>
          <w:b/>
          <w:sz w:val="24"/>
          <w:szCs w:val="24"/>
        </w:rPr>
        <w:tab/>
      </w:r>
      <w:r w:rsidRPr="007B5BD6">
        <w:rPr>
          <w:rFonts w:ascii="Garamond" w:hAnsi="Garamond" w:cs="Arial"/>
          <w:b/>
          <w:sz w:val="24"/>
          <w:szCs w:val="24"/>
        </w:rPr>
        <w:tab/>
      </w:r>
      <w:r w:rsidRPr="007B5BD6">
        <w:rPr>
          <w:rFonts w:ascii="Garamond" w:hAnsi="Garamond" w:cs="Arial"/>
          <w:b/>
          <w:sz w:val="24"/>
          <w:szCs w:val="24"/>
        </w:rPr>
        <w:tab/>
      </w:r>
      <w:r w:rsidRPr="007B5BD6">
        <w:rPr>
          <w:rFonts w:ascii="Garamond" w:eastAsia="Garamond" w:hAnsi="Garamond" w:cs="Garamond"/>
          <w:b/>
          <w:bCs/>
          <w:sz w:val="24"/>
          <w:szCs w:val="24"/>
        </w:rPr>
        <w:t>Le Directeur,</w:t>
      </w:r>
    </w:p>
    <w:p w14:paraId="1B38A0C0" w14:textId="77777777" w:rsidR="00B4185C" w:rsidRPr="007B5BD6" w:rsidRDefault="00B4185C" w:rsidP="47A4DFCD">
      <w:pPr>
        <w:pStyle w:val="Normal1"/>
        <w:tabs>
          <w:tab w:val="clear" w:pos="567"/>
          <w:tab w:val="left" w:pos="0"/>
          <w:tab w:val="left" w:pos="4536"/>
          <w:tab w:val="left" w:pos="5954"/>
        </w:tabs>
        <w:ind w:left="5954" w:firstLine="0"/>
        <w:jc w:val="left"/>
        <w:rPr>
          <w:rFonts w:ascii="Garamond" w:eastAsia="Garamond" w:hAnsi="Garamond" w:cs="Garamond"/>
          <w:b/>
          <w:bCs/>
          <w:sz w:val="24"/>
          <w:szCs w:val="24"/>
        </w:rPr>
      </w:pPr>
      <w:r w:rsidRPr="007B5BD6">
        <w:rPr>
          <w:rFonts w:ascii="Garamond" w:eastAsia="Garamond" w:hAnsi="Garamond" w:cs="Garamond"/>
          <w:b/>
          <w:bCs/>
          <w:sz w:val="24"/>
          <w:szCs w:val="24"/>
        </w:rPr>
        <w:t>Représentant du pouvoir adjudicateur</w:t>
      </w:r>
    </w:p>
    <w:p w14:paraId="269E314A" w14:textId="77777777" w:rsidR="00B4185C" w:rsidRPr="007B5BD6" w:rsidRDefault="00B4185C" w:rsidP="47A4DFCD">
      <w:pPr>
        <w:pStyle w:val="Normal1"/>
        <w:tabs>
          <w:tab w:val="clear" w:pos="567"/>
          <w:tab w:val="left" w:pos="0"/>
        </w:tabs>
        <w:ind w:firstLine="0"/>
        <w:rPr>
          <w:rFonts w:ascii="Garamond" w:eastAsia="Garamond" w:hAnsi="Garamond" w:cs="Garamond"/>
          <w:sz w:val="24"/>
          <w:szCs w:val="24"/>
        </w:rPr>
      </w:pPr>
    </w:p>
    <w:p w14:paraId="47341341" w14:textId="77777777" w:rsidR="00B4185C" w:rsidRPr="007B5BD6" w:rsidRDefault="00B4185C" w:rsidP="47A4DFCD">
      <w:pPr>
        <w:pStyle w:val="Normal1"/>
        <w:tabs>
          <w:tab w:val="clear" w:pos="567"/>
          <w:tab w:val="left" w:pos="0"/>
        </w:tabs>
        <w:ind w:firstLine="0"/>
        <w:jc w:val="left"/>
        <w:rPr>
          <w:rFonts w:ascii="Garamond" w:eastAsia="Garamond" w:hAnsi="Garamond" w:cs="Garamond"/>
          <w:sz w:val="24"/>
          <w:szCs w:val="24"/>
        </w:rPr>
      </w:pPr>
    </w:p>
    <w:p w14:paraId="42EF2083" w14:textId="77777777" w:rsidR="00B4185C" w:rsidRPr="007B5BD6" w:rsidRDefault="00B4185C" w:rsidP="47A4DFCD">
      <w:pPr>
        <w:pStyle w:val="Normal1"/>
        <w:tabs>
          <w:tab w:val="clear" w:pos="567"/>
          <w:tab w:val="left" w:pos="0"/>
        </w:tabs>
        <w:ind w:firstLine="0"/>
        <w:jc w:val="left"/>
        <w:rPr>
          <w:rFonts w:ascii="Garamond" w:eastAsia="Garamond" w:hAnsi="Garamond" w:cs="Garamond"/>
          <w:sz w:val="24"/>
          <w:szCs w:val="24"/>
        </w:rPr>
      </w:pPr>
    </w:p>
    <w:p w14:paraId="0DCD0503" w14:textId="7B79BE2A" w:rsidR="00B4185C" w:rsidRPr="007B5BD6" w:rsidRDefault="00B4185C" w:rsidP="47A4DFCD">
      <w:pPr>
        <w:pStyle w:val="Normal1"/>
        <w:tabs>
          <w:tab w:val="clear" w:pos="567"/>
          <w:tab w:val="left" w:pos="0"/>
          <w:tab w:val="left" w:pos="4536"/>
        </w:tabs>
        <w:ind w:firstLine="0"/>
        <w:jc w:val="left"/>
        <w:rPr>
          <w:rFonts w:ascii="Garamond" w:eastAsia="Garamond" w:hAnsi="Garamond" w:cs="Garamond"/>
          <w:b/>
          <w:bCs/>
          <w:sz w:val="24"/>
          <w:szCs w:val="24"/>
        </w:rPr>
      </w:pPr>
      <w:r w:rsidRPr="007B5BD6">
        <w:rPr>
          <w:rFonts w:ascii="Garamond" w:hAnsi="Garamond" w:cs="Arial"/>
          <w:sz w:val="24"/>
          <w:szCs w:val="24"/>
        </w:rPr>
        <w:tab/>
      </w:r>
      <w:r w:rsidRPr="007B5BD6">
        <w:rPr>
          <w:rFonts w:ascii="Garamond" w:hAnsi="Garamond" w:cs="Arial"/>
          <w:sz w:val="24"/>
          <w:szCs w:val="24"/>
        </w:rPr>
        <w:tab/>
      </w:r>
      <w:r w:rsidRPr="007B5BD6">
        <w:rPr>
          <w:rFonts w:ascii="Garamond" w:hAnsi="Garamond" w:cs="Arial"/>
          <w:sz w:val="24"/>
          <w:szCs w:val="24"/>
        </w:rPr>
        <w:tab/>
      </w:r>
      <w:r w:rsidRPr="007B5BD6">
        <w:rPr>
          <w:rFonts w:ascii="Garamond" w:hAnsi="Garamond" w:cs="Arial"/>
          <w:sz w:val="24"/>
          <w:szCs w:val="24"/>
        </w:rPr>
        <w:tab/>
      </w:r>
      <w:r w:rsidRPr="007B5BD6">
        <w:rPr>
          <w:rFonts w:ascii="Garamond" w:hAnsi="Garamond" w:cs="Arial"/>
          <w:sz w:val="24"/>
          <w:szCs w:val="24"/>
        </w:rPr>
        <w:tab/>
      </w:r>
      <w:r w:rsidRPr="007B5BD6">
        <w:rPr>
          <w:rFonts w:ascii="Garamond" w:eastAsia="Garamond" w:hAnsi="Garamond" w:cs="Garamond"/>
          <w:b/>
          <w:bCs/>
          <w:sz w:val="24"/>
          <w:szCs w:val="24"/>
        </w:rPr>
        <w:t>François COULLET</w:t>
      </w:r>
    </w:p>
    <w:p w14:paraId="7B40C951" w14:textId="77777777" w:rsidR="00B4185C" w:rsidRPr="007B5BD6" w:rsidRDefault="00B4185C" w:rsidP="47A4DFCD">
      <w:pPr>
        <w:tabs>
          <w:tab w:val="left" w:pos="0"/>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s>
        <w:rPr>
          <w:rFonts w:ascii="Garamond" w:eastAsia="Garamond" w:hAnsi="Garamond" w:cs="Garamond"/>
          <w:sz w:val="24"/>
          <w:szCs w:val="24"/>
        </w:rPr>
      </w:pPr>
    </w:p>
    <w:p w14:paraId="4B4D7232" w14:textId="77777777" w:rsidR="00B4185C" w:rsidRPr="007B5BD6" w:rsidRDefault="00B4185C" w:rsidP="47A4DFCD">
      <w:pPr>
        <w:tabs>
          <w:tab w:val="left" w:pos="0"/>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s>
        <w:rPr>
          <w:rFonts w:ascii="Garamond" w:eastAsia="Garamond" w:hAnsi="Garamond" w:cs="Garamond"/>
          <w:sz w:val="24"/>
          <w:szCs w:val="24"/>
        </w:rPr>
      </w:pPr>
    </w:p>
    <w:p w14:paraId="2093CA67" w14:textId="77777777" w:rsidR="00B4185C" w:rsidRPr="007B5BD6" w:rsidRDefault="00B4185C" w:rsidP="47A4DFCD">
      <w:pPr>
        <w:tabs>
          <w:tab w:val="left" w:pos="0"/>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s>
        <w:rPr>
          <w:rFonts w:ascii="Garamond" w:eastAsia="Garamond" w:hAnsi="Garamond" w:cs="Garamond"/>
          <w:sz w:val="24"/>
          <w:szCs w:val="24"/>
        </w:rPr>
      </w:pPr>
    </w:p>
    <w:p w14:paraId="7DAAF4B9" w14:textId="77777777" w:rsidR="00670368" w:rsidRPr="007B5BD6" w:rsidRDefault="00670368" w:rsidP="47A4DFCD">
      <w:pPr>
        <w:keepLines/>
        <w:pBdr>
          <w:bottom w:val="double" w:sz="6" w:space="1" w:color="auto"/>
        </w:pBdr>
        <w:tabs>
          <w:tab w:val="left" w:pos="4605"/>
          <w:tab w:val="left" w:pos="9210"/>
        </w:tabs>
        <w:rPr>
          <w:rFonts w:ascii="Garamond" w:eastAsia="Garamond" w:hAnsi="Garamond" w:cs="Garamond"/>
          <w:b/>
          <w:bCs/>
          <w:sz w:val="24"/>
          <w:szCs w:val="24"/>
        </w:rPr>
      </w:pPr>
      <w:r w:rsidRPr="007B5BD6">
        <w:rPr>
          <w:rFonts w:ascii="Garamond" w:eastAsia="Garamond" w:hAnsi="Garamond" w:cs="Garamond"/>
          <w:b/>
          <w:bCs/>
          <w:sz w:val="24"/>
          <w:szCs w:val="24"/>
        </w:rPr>
        <w:t>NOTIFICATION DU MARCHE AU TITULAIRE</w:t>
      </w:r>
    </w:p>
    <w:p w14:paraId="2503B197" w14:textId="77777777" w:rsidR="00670368" w:rsidRPr="007B5BD6" w:rsidRDefault="00670368" w:rsidP="47A4DF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s>
        <w:rPr>
          <w:rFonts w:ascii="Garamond" w:eastAsia="Garamond" w:hAnsi="Garamond" w:cs="Garamond"/>
          <w:sz w:val="24"/>
          <w:szCs w:val="24"/>
        </w:rPr>
      </w:pPr>
    </w:p>
    <w:p w14:paraId="1DDAC4D2" w14:textId="0755B3BF" w:rsidR="00670368" w:rsidRPr="007B5BD6" w:rsidRDefault="5CBCF45B" w:rsidP="47A4DFCD">
      <w:pPr>
        <w:ind w:right="424"/>
        <w:rPr>
          <w:rFonts w:ascii="Garamond" w:eastAsia="Garamond" w:hAnsi="Garamond" w:cs="Garamond"/>
          <w:sz w:val="24"/>
          <w:szCs w:val="24"/>
        </w:rPr>
      </w:pPr>
      <w:r w:rsidRPr="007B5BD6">
        <w:rPr>
          <w:rFonts w:ascii="Garamond" w:eastAsia="Garamond" w:hAnsi="Garamond" w:cs="Garamond"/>
          <w:sz w:val="24"/>
          <w:szCs w:val="24"/>
        </w:rPr>
        <w:t xml:space="preserve">Date de notification du marché : </w:t>
      </w:r>
    </w:p>
    <w:p w14:paraId="42F0A23B" w14:textId="0CECDC91" w:rsidR="47A4DFCD" w:rsidRPr="007B5BD6" w:rsidRDefault="47A4DFCD" w:rsidP="47A4DFCD">
      <w:pPr>
        <w:ind w:right="424"/>
        <w:rPr>
          <w:rFonts w:ascii="Garamond" w:eastAsia="Garamond" w:hAnsi="Garamond" w:cs="Garamond"/>
          <w:sz w:val="24"/>
          <w:szCs w:val="24"/>
        </w:rPr>
      </w:pPr>
    </w:p>
    <w:p w14:paraId="4BCB2222" w14:textId="485D65F8" w:rsidR="47A4DFCD" w:rsidRPr="007B5BD6" w:rsidRDefault="47A4DFCD" w:rsidP="47A4DFCD">
      <w:pPr>
        <w:ind w:right="424"/>
        <w:rPr>
          <w:rFonts w:ascii="Garamond" w:eastAsia="Garamond" w:hAnsi="Garamond" w:cs="Garamond"/>
          <w:sz w:val="24"/>
          <w:szCs w:val="24"/>
        </w:rPr>
      </w:pPr>
    </w:p>
    <w:p w14:paraId="6B9C9F8D" w14:textId="613B2A9E" w:rsidR="5CBCF45B" w:rsidRPr="007B5BD6" w:rsidRDefault="5CBCF45B" w:rsidP="47A4DFCD">
      <w:pPr>
        <w:ind w:right="424"/>
        <w:rPr>
          <w:rFonts w:ascii="Garamond" w:eastAsia="Garamond" w:hAnsi="Garamond" w:cs="Garamond"/>
          <w:sz w:val="24"/>
          <w:szCs w:val="24"/>
        </w:rPr>
      </w:pPr>
      <w:r w:rsidRPr="007B5BD6">
        <w:rPr>
          <w:rFonts w:ascii="Garamond" w:eastAsia="Garamond" w:hAnsi="Garamond" w:cs="Garamond"/>
          <w:sz w:val="24"/>
          <w:szCs w:val="24"/>
        </w:rPr>
        <w:t xml:space="preserve">P/l’Urssaf Alsace, le pouvoir adjudicateur, </w:t>
      </w:r>
    </w:p>
    <w:p w14:paraId="20BD9A1A" w14:textId="77777777" w:rsidR="00670368" w:rsidRPr="007B5BD6" w:rsidRDefault="00670368" w:rsidP="47A4DFCD">
      <w:pPr>
        <w:tabs>
          <w:tab w:val="left" w:pos="3080"/>
        </w:tabs>
        <w:ind w:right="424"/>
        <w:rPr>
          <w:rFonts w:ascii="Garamond" w:eastAsia="Garamond" w:hAnsi="Garamond" w:cs="Garamond"/>
          <w:sz w:val="24"/>
          <w:szCs w:val="24"/>
        </w:rPr>
      </w:pPr>
      <w:r w:rsidRPr="007B5BD6">
        <w:rPr>
          <w:rFonts w:ascii="Garamond" w:hAnsi="Garamond" w:cs="Arial"/>
          <w:sz w:val="24"/>
          <w:szCs w:val="24"/>
        </w:rPr>
        <w:tab/>
      </w:r>
    </w:p>
    <w:p w14:paraId="13154E5C" w14:textId="77777777" w:rsidR="00670368" w:rsidRPr="007B5BD6" w:rsidRDefault="00670368" w:rsidP="47A4DFCD">
      <w:pPr>
        <w:ind w:right="424"/>
        <w:rPr>
          <w:rFonts w:ascii="Garamond" w:eastAsia="Garamond" w:hAnsi="Garamond" w:cs="Garamond"/>
          <w:sz w:val="24"/>
          <w:szCs w:val="24"/>
        </w:rPr>
      </w:pPr>
      <w:r w:rsidRPr="007B5BD6">
        <w:rPr>
          <w:rFonts w:ascii="Garamond" w:eastAsia="Garamond" w:hAnsi="Garamond" w:cs="Garamond"/>
          <w:sz w:val="24"/>
          <w:szCs w:val="24"/>
        </w:rPr>
        <w:t>A ……………</w:t>
      </w:r>
      <w:proofErr w:type="gramStart"/>
      <w:r w:rsidRPr="007B5BD6">
        <w:rPr>
          <w:rFonts w:ascii="Garamond" w:eastAsia="Garamond" w:hAnsi="Garamond" w:cs="Garamond"/>
          <w:sz w:val="24"/>
          <w:szCs w:val="24"/>
        </w:rPr>
        <w:t>…….</w:t>
      </w:r>
      <w:proofErr w:type="gramEnd"/>
      <w:r w:rsidRPr="007B5BD6">
        <w:rPr>
          <w:rFonts w:ascii="Garamond" w:eastAsia="Garamond" w:hAnsi="Garamond" w:cs="Garamond"/>
          <w:sz w:val="24"/>
          <w:szCs w:val="24"/>
        </w:rPr>
        <w:t>, le ………………</w:t>
      </w:r>
    </w:p>
    <w:p w14:paraId="0C136CF1" w14:textId="77777777" w:rsidR="00670368" w:rsidRPr="007B5BD6" w:rsidRDefault="00670368" w:rsidP="47A4DFCD">
      <w:pPr>
        <w:ind w:right="424"/>
        <w:rPr>
          <w:rFonts w:ascii="Garamond" w:eastAsia="Garamond" w:hAnsi="Garamond" w:cs="Garamond"/>
          <w:sz w:val="24"/>
          <w:szCs w:val="24"/>
        </w:rPr>
      </w:pPr>
    </w:p>
    <w:p w14:paraId="3662797F" w14:textId="77777777" w:rsidR="00670368" w:rsidRPr="007B5BD6" w:rsidRDefault="00670368" w:rsidP="47A4DFCD">
      <w:pPr>
        <w:ind w:right="424"/>
        <w:rPr>
          <w:rFonts w:ascii="Garamond" w:eastAsia="Garamond" w:hAnsi="Garamond" w:cs="Garamond"/>
          <w:sz w:val="24"/>
          <w:szCs w:val="24"/>
        </w:rPr>
      </w:pPr>
      <w:r w:rsidRPr="007B5BD6">
        <w:rPr>
          <w:rFonts w:ascii="Garamond" w:eastAsia="Garamond" w:hAnsi="Garamond" w:cs="Garamond"/>
          <w:sz w:val="24"/>
          <w:szCs w:val="24"/>
        </w:rPr>
        <w:t>Signature :</w:t>
      </w:r>
    </w:p>
    <w:p w14:paraId="0A392C6A" w14:textId="77777777" w:rsidR="00670368" w:rsidRPr="007B5BD6" w:rsidRDefault="00670368" w:rsidP="47A4DFCD">
      <w:pPr>
        <w:ind w:left="851" w:right="424" w:firstLine="708"/>
        <w:jc w:val="center"/>
        <w:rPr>
          <w:rFonts w:ascii="Garamond" w:eastAsia="Garamond" w:hAnsi="Garamond" w:cs="Garamond"/>
          <w:b/>
          <w:bCs/>
          <w:sz w:val="24"/>
          <w:szCs w:val="24"/>
        </w:rPr>
      </w:pPr>
    </w:p>
    <w:p w14:paraId="290583F9" w14:textId="77777777" w:rsidR="008B599E" w:rsidRPr="007B5BD6" w:rsidRDefault="008B599E" w:rsidP="47A4DFCD">
      <w:pPr>
        <w:ind w:left="851" w:right="424" w:firstLine="708"/>
        <w:jc w:val="center"/>
        <w:rPr>
          <w:rFonts w:ascii="Garamond" w:eastAsia="Garamond" w:hAnsi="Garamond" w:cs="Garamond"/>
          <w:b/>
          <w:bCs/>
          <w:sz w:val="24"/>
          <w:szCs w:val="24"/>
        </w:rPr>
      </w:pPr>
    </w:p>
    <w:p w14:paraId="68F21D90" w14:textId="77777777" w:rsidR="008B599E" w:rsidRDefault="008B599E" w:rsidP="47A4DFCD">
      <w:pPr>
        <w:ind w:left="851" w:right="424" w:firstLine="708"/>
        <w:jc w:val="center"/>
        <w:rPr>
          <w:rFonts w:ascii="Garamond" w:eastAsia="Garamond" w:hAnsi="Garamond" w:cs="Garamond"/>
          <w:b/>
          <w:bCs/>
          <w:sz w:val="22"/>
          <w:szCs w:val="22"/>
        </w:rPr>
      </w:pPr>
    </w:p>
    <w:p w14:paraId="13C326F3" w14:textId="77777777" w:rsidR="008B599E" w:rsidRDefault="008B599E" w:rsidP="47A4DFCD">
      <w:pPr>
        <w:ind w:left="851" w:right="424" w:firstLine="708"/>
        <w:jc w:val="center"/>
        <w:rPr>
          <w:rFonts w:ascii="Garamond" w:eastAsia="Garamond" w:hAnsi="Garamond" w:cs="Garamond"/>
          <w:b/>
          <w:bCs/>
          <w:sz w:val="22"/>
          <w:szCs w:val="22"/>
        </w:rPr>
      </w:pPr>
    </w:p>
    <w:p w14:paraId="4853B841" w14:textId="77777777" w:rsidR="008B599E" w:rsidRDefault="008B599E" w:rsidP="47A4DFCD">
      <w:pPr>
        <w:ind w:left="851" w:right="424" w:firstLine="708"/>
        <w:jc w:val="center"/>
        <w:rPr>
          <w:rFonts w:ascii="Garamond" w:eastAsia="Garamond" w:hAnsi="Garamond" w:cs="Garamond"/>
          <w:b/>
          <w:bCs/>
          <w:sz w:val="22"/>
          <w:szCs w:val="22"/>
        </w:rPr>
      </w:pPr>
    </w:p>
    <w:p w14:paraId="50125231" w14:textId="77777777" w:rsidR="008B599E" w:rsidRDefault="008B599E" w:rsidP="47A4DFCD">
      <w:pPr>
        <w:ind w:left="851" w:right="424" w:firstLine="708"/>
        <w:jc w:val="center"/>
        <w:rPr>
          <w:rFonts w:ascii="Garamond" w:eastAsia="Garamond" w:hAnsi="Garamond" w:cs="Garamond"/>
          <w:b/>
          <w:bCs/>
          <w:sz w:val="22"/>
          <w:szCs w:val="22"/>
        </w:rPr>
      </w:pPr>
    </w:p>
    <w:p w14:paraId="7E19B163" w14:textId="71E290B4" w:rsidR="0024600F" w:rsidRPr="00856F17" w:rsidRDefault="0024600F" w:rsidP="47A4DFCD">
      <w:pPr>
        <w:jc w:val="center"/>
        <w:outlineLvl w:val="0"/>
        <w:rPr>
          <w:rFonts w:ascii="Garamond" w:eastAsia="Garamond" w:hAnsi="Garamond" w:cs="Garamond"/>
          <w:smallCaps/>
          <w:sz w:val="40"/>
          <w:szCs w:val="40"/>
        </w:rPr>
      </w:pPr>
      <w:r w:rsidRPr="3CFDDC72">
        <w:rPr>
          <w:rFonts w:ascii="Garamond" w:eastAsia="Garamond" w:hAnsi="Garamond" w:cs="Garamond"/>
          <w:b/>
          <w:bCs/>
          <w:sz w:val="40"/>
          <w:szCs w:val="40"/>
          <w:u w:val="single"/>
        </w:rPr>
        <w:t>ANNEXE II - ACTE SPECIAL DE SOUS TRAITANCE</w:t>
      </w:r>
    </w:p>
    <w:p w14:paraId="558872A2" w14:textId="60311784" w:rsidR="3CFDDC72" w:rsidRPr="00777C2F" w:rsidRDefault="3CFDDC72" w:rsidP="3CFDDC72">
      <w:pPr>
        <w:jc w:val="center"/>
        <w:outlineLvl w:val="0"/>
        <w:rPr>
          <w:rFonts w:ascii="Garamond" w:eastAsia="Garamond" w:hAnsi="Garamond" w:cs="Garamond"/>
          <w:b/>
          <w:bCs/>
          <w:sz w:val="22"/>
          <w:szCs w:val="22"/>
          <w:u w:val="single"/>
        </w:rPr>
      </w:pPr>
    </w:p>
    <w:p w14:paraId="5C3E0E74" w14:textId="77777777" w:rsidR="0024600F" w:rsidRPr="00856F17" w:rsidRDefault="0024600F" w:rsidP="47A4DFCD">
      <w:pPr>
        <w:keepLines/>
        <w:tabs>
          <w:tab w:val="left" w:pos="709"/>
          <w:tab w:val="right" w:leader="dot" w:pos="3686"/>
          <w:tab w:val="right" w:pos="3742"/>
        </w:tabs>
        <w:jc w:val="both"/>
        <w:rPr>
          <w:rFonts w:ascii="Garamond" w:eastAsia="Garamond" w:hAnsi="Garamond" w:cs="Garamond"/>
          <w:smallCaps/>
        </w:rPr>
      </w:pPr>
    </w:p>
    <w:p w14:paraId="6389A308" w14:textId="162E4D41" w:rsidR="0024600F" w:rsidRPr="007B5BD6" w:rsidRDefault="007B5BD6" w:rsidP="3CFDDC72">
      <w:pPr>
        <w:pStyle w:val="Titre1"/>
        <w:keepLines/>
        <w:tabs>
          <w:tab w:val="left" w:pos="709"/>
          <w:tab w:val="right" w:leader="dot" w:pos="3686"/>
          <w:tab w:val="right" w:pos="3742"/>
        </w:tabs>
        <w:rPr>
          <w:rFonts w:ascii="Times New Roman" w:eastAsia="DengXian" w:hAnsi="Times New Roman" w:cs="Times New Roman"/>
          <w:sz w:val="22"/>
          <w:szCs w:val="22"/>
        </w:rPr>
      </w:pPr>
      <w:r w:rsidRPr="007B5BD6">
        <w:rPr>
          <w:rFonts w:ascii="Times New Roman" w:eastAsia="DengXian" w:hAnsi="Times New Roman" w:cs="Times New Roman"/>
        </w:rPr>
        <w:t>1 – POUVOIR ADJUDICATEUR</w:t>
      </w:r>
    </w:p>
    <w:p w14:paraId="66A1FAB9" w14:textId="77777777" w:rsidR="0024600F" w:rsidRPr="0024600F" w:rsidRDefault="0024600F" w:rsidP="47A4DFCD">
      <w:pPr>
        <w:tabs>
          <w:tab w:val="left" w:pos="1152"/>
        </w:tabs>
        <w:jc w:val="both"/>
        <w:rPr>
          <w:rFonts w:ascii="Garamond" w:eastAsia="Garamond" w:hAnsi="Garamond" w:cs="Garamond"/>
          <w:b/>
          <w:bCs/>
          <w:sz w:val="22"/>
          <w:szCs w:val="22"/>
        </w:rPr>
      </w:pPr>
    </w:p>
    <w:p w14:paraId="07F78F11" w14:textId="77777777" w:rsidR="0024600F" w:rsidRPr="007B5BD6" w:rsidRDefault="0024600F" w:rsidP="47A4DFCD">
      <w:pPr>
        <w:tabs>
          <w:tab w:val="left" w:pos="1152"/>
        </w:tabs>
        <w:jc w:val="both"/>
        <w:rPr>
          <w:rFonts w:ascii="Garamond" w:eastAsia="Garamond" w:hAnsi="Garamond" w:cs="Garamond"/>
          <w:b/>
          <w:bCs/>
          <w:sz w:val="24"/>
          <w:szCs w:val="24"/>
        </w:rPr>
      </w:pPr>
      <w:r w:rsidRPr="007B5BD6">
        <w:rPr>
          <w:rFonts w:ascii="Garamond" w:eastAsia="Garamond" w:hAnsi="Garamond" w:cs="Garamond"/>
          <w:b/>
          <w:bCs/>
          <w:sz w:val="24"/>
          <w:szCs w:val="24"/>
        </w:rPr>
        <w:t>URSSAF ALSACE</w:t>
      </w:r>
    </w:p>
    <w:p w14:paraId="67469060" w14:textId="77777777" w:rsidR="0024600F" w:rsidRPr="007B5BD6" w:rsidRDefault="0024600F" w:rsidP="47A4DFCD">
      <w:pPr>
        <w:tabs>
          <w:tab w:val="left" w:pos="1152"/>
        </w:tabs>
        <w:jc w:val="both"/>
        <w:rPr>
          <w:rFonts w:ascii="Garamond" w:eastAsia="Garamond" w:hAnsi="Garamond" w:cs="Garamond"/>
          <w:sz w:val="24"/>
          <w:szCs w:val="24"/>
        </w:rPr>
      </w:pPr>
      <w:r w:rsidRPr="007B5BD6">
        <w:rPr>
          <w:rFonts w:ascii="Garamond" w:eastAsia="Garamond" w:hAnsi="Garamond" w:cs="Garamond"/>
          <w:sz w:val="24"/>
          <w:szCs w:val="24"/>
        </w:rPr>
        <w:t xml:space="preserve">16 rue </w:t>
      </w:r>
      <w:proofErr w:type="spellStart"/>
      <w:r w:rsidRPr="007B5BD6">
        <w:rPr>
          <w:rFonts w:ascii="Garamond" w:eastAsia="Garamond" w:hAnsi="Garamond" w:cs="Garamond"/>
          <w:sz w:val="24"/>
          <w:szCs w:val="24"/>
        </w:rPr>
        <w:t>contades</w:t>
      </w:r>
      <w:proofErr w:type="spellEnd"/>
    </w:p>
    <w:p w14:paraId="5CD2E434" w14:textId="77777777" w:rsidR="0024600F" w:rsidRPr="007B5BD6" w:rsidRDefault="0024600F" w:rsidP="47A4DFCD">
      <w:pPr>
        <w:tabs>
          <w:tab w:val="left" w:pos="1152"/>
        </w:tabs>
        <w:jc w:val="both"/>
        <w:rPr>
          <w:rFonts w:ascii="Garamond" w:eastAsia="Garamond" w:hAnsi="Garamond" w:cs="Garamond"/>
          <w:sz w:val="24"/>
          <w:szCs w:val="24"/>
        </w:rPr>
      </w:pPr>
      <w:r w:rsidRPr="007B5BD6">
        <w:rPr>
          <w:rFonts w:ascii="Garamond" w:eastAsia="Garamond" w:hAnsi="Garamond" w:cs="Garamond"/>
          <w:sz w:val="24"/>
          <w:szCs w:val="24"/>
        </w:rPr>
        <w:t>67300 Schiltigheim</w:t>
      </w:r>
    </w:p>
    <w:p w14:paraId="513DA1E0" w14:textId="77777777" w:rsidR="0024600F" w:rsidRPr="007B5BD6" w:rsidRDefault="0024600F" w:rsidP="47A4DFCD">
      <w:pPr>
        <w:tabs>
          <w:tab w:val="left" w:pos="1152"/>
        </w:tabs>
        <w:jc w:val="both"/>
        <w:rPr>
          <w:rFonts w:ascii="Garamond" w:eastAsia="Garamond" w:hAnsi="Garamond" w:cs="Garamond"/>
          <w:color w:val="000000"/>
          <w:sz w:val="24"/>
          <w:szCs w:val="24"/>
        </w:rPr>
      </w:pPr>
    </w:p>
    <w:p w14:paraId="55378E8D" w14:textId="77777777" w:rsidR="0024600F" w:rsidRPr="007B5BD6" w:rsidRDefault="0024600F" w:rsidP="47A4DFCD">
      <w:pPr>
        <w:keepLines/>
        <w:tabs>
          <w:tab w:val="left" w:pos="709"/>
          <w:tab w:val="right" w:leader="dot" w:pos="3686"/>
          <w:tab w:val="right" w:pos="3742"/>
        </w:tabs>
        <w:jc w:val="both"/>
        <w:rPr>
          <w:rFonts w:ascii="Garamond" w:eastAsia="Garamond" w:hAnsi="Garamond" w:cs="Garamond"/>
          <w:color w:val="000000"/>
          <w:sz w:val="24"/>
          <w:szCs w:val="24"/>
        </w:rPr>
      </w:pPr>
      <w:r w:rsidRPr="007B5BD6">
        <w:rPr>
          <w:rFonts w:ascii="Garamond" w:eastAsia="Garamond" w:hAnsi="Garamond" w:cs="Garamond"/>
          <w:b/>
          <w:bCs/>
          <w:color w:val="000000" w:themeColor="text1"/>
          <w:sz w:val="24"/>
          <w:szCs w:val="24"/>
        </w:rPr>
        <w:t>Nom, prénom, qualité du signataire du marché</w:t>
      </w:r>
      <w:r w:rsidRPr="007B5BD6">
        <w:rPr>
          <w:rFonts w:ascii="Garamond" w:eastAsia="Garamond" w:hAnsi="Garamond" w:cs="Garamond"/>
          <w:color w:val="000000" w:themeColor="text1"/>
          <w:sz w:val="24"/>
          <w:szCs w:val="24"/>
        </w:rPr>
        <w:t xml:space="preserve"> : </w:t>
      </w:r>
    </w:p>
    <w:p w14:paraId="2EEEFFC6" w14:textId="4DF8B2E5" w:rsidR="0024600F" w:rsidRPr="007B5BD6" w:rsidRDefault="0024600F" w:rsidP="47A4DFCD">
      <w:pPr>
        <w:tabs>
          <w:tab w:val="left" w:pos="1440"/>
        </w:tabs>
        <w:jc w:val="both"/>
        <w:rPr>
          <w:rFonts w:ascii="Garamond" w:eastAsia="Garamond" w:hAnsi="Garamond" w:cs="Garamond"/>
          <w:sz w:val="24"/>
          <w:szCs w:val="24"/>
        </w:rPr>
      </w:pPr>
      <w:r w:rsidRPr="007B5BD6">
        <w:rPr>
          <w:rFonts w:ascii="Garamond" w:eastAsia="Garamond" w:hAnsi="Garamond" w:cs="Garamond"/>
          <w:sz w:val="24"/>
          <w:szCs w:val="24"/>
        </w:rPr>
        <w:t>Monsieur François COULLET</w:t>
      </w:r>
      <w:r w:rsidR="007B5BD6">
        <w:rPr>
          <w:rFonts w:ascii="Garamond" w:eastAsia="Garamond" w:hAnsi="Garamond" w:cs="Garamond"/>
          <w:sz w:val="24"/>
          <w:szCs w:val="24"/>
        </w:rPr>
        <w:t xml:space="preserve">, </w:t>
      </w:r>
      <w:r w:rsidRPr="007B5BD6">
        <w:rPr>
          <w:rFonts w:ascii="Garamond" w:eastAsia="Garamond" w:hAnsi="Garamond" w:cs="Garamond"/>
          <w:sz w:val="24"/>
          <w:szCs w:val="24"/>
        </w:rPr>
        <w:t>Directeur régional</w:t>
      </w:r>
    </w:p>
    <w:p w14:paraId="75CAC6F5" w14:textId="77777777" w:rsidR="0024600F" w:rsidRPr="007B5BD6" w:rsidRDefault="0024600F" w:rsidP="47A4DFCD">
      <w:pPr>
        <w:tabs>
          <w:tab w:val="left" w:pos="1440"/>
        </w:tabs>
        <w:jc w:val="both"/>
        <w:rPr>
          <w:rFonts w:ascii="Garamond" w:eastAsia="Garamond" w:hAnsi="Garamond" w:cs="Garamond"/>
          <w:b/>
          <w:bCs/>
          <w:color w:val="000000"/>
          <w:sz w:val="24"/>
          <w:szCs w:val="24"/>
        </w:rPr>
      </w:pPr>
    </w:p>
    <w:p w14:paraId="27735FB7" w14:textId="77777777" w:rsidR="0024600F" w:rsidRPr="007B5BD6" w:rsidRDefault="0024600F" w:rsidP="47A4DFCD">
      <w:pPr>
        <w:tabs>
          <w:tab w:val="left" w:pos="1440"/>
        </w:tabs>
        <w:jc w:val="both"/>
        <w:rPr>
          <w:rFonts w:ascii="Garamond" w:eastAsia="Garamond" w:hAnsi="Garamond" w:cs="Garamond"/>
          <w:sz w:val="24"/>
          <w:szCs w:val="24"/>
        </w:rPr>
      </w:pPr>
      <w:r w:rsidRPr="007B5BD6">
        <w:rPr>
          <w:rFonts w:ascii="Garamond" w:eastAsia="Garamond" w:hAnsi="Garamond" w:cs="Garamond"/>
          <w:b/>
          <w:bCs/>
          <w:sz w:val="24"/>
          <w:szCs w:val="24"/>
        </w:rPr>
        <w:t>Origine du pouvoir du signataire</w:t>
      </w:r>
      <w:r w:rsidRPr="007B5BD6">
        <w:rPr>
          <w:rFonts w:ascii="Garamond" w:eastAsia="Garamond" w:hAnsi="Garamond" w:cs="Garamond"/>
          <w:sz w:val="24"/>
          <w:szCs w:val="24"/>
        </w:rPr>
        <w:t xml:space="preserve"> : </w:t>
      </w:r>
    </w:p>
    <w:p w14:paraId="6A5C55C3" w14:textId="77777777" w:rsidR="0024600F" w:rsidRPr="007B5BD6" w:rsidRDefault="0024600F" w:rsidP="47A4DFCD">
      <w:pPr>
        <w:tabs>
          <w:tab w:val="left" w:pos="1440"/>
        </w:tabs>
        <w:jc w:val="both"/>
        <w:rPr>
          <w:rFonts w:ascii="Garamond" w:eastAsia="Garamond" w:hAnsi="Garamond" w:cs="Garamond"/>
          <w:sz w:val="24"/>
          <w:szCs w:val="24"/>
        </w:rPr>
      </w:pPr>
      <w:r w:rsidRPr="007B5BD6">
        <w:rPr>
          <w:rFonts w:ascii="Garamond" w:eastAsia="Garamond" w:hAnsi="Garamond" w:cs="Garamond"/>
          <w:sz w:val="24"/>
          <w:szCs w:val="24"/>
        </w:rPr>
        <w:t>M. François COULLET, représentant du pouvoir adjudicateur est habilitée, en application de l’arrêté du 19 juillet 2018 portant réglementation sur les marchés des organismes de sécurité sociale, pour signer et notifier le marché.</w:t>
      </w:r>
    </w:p>
    <w:p w14:paraId="66060428" w14:textId="77777777" w:rsidR="0024600F" w:rsidRPr="007B5BD6" w:rsidRDefault="0024600F" w:rsidP="47A4DFCD">
      <w:pPr>
        <w:pStyle w:val="Normalsolidaire"/>
        <w:keepLines/>
        <w:tabs>
          <w:tab w:val="left" w:pos="709"/>
          <w:tab w:val="right" w:leader="dot" w:pos="3686"/>
          <w:tab w:val="right" w:pos="3742"/>
        </w:tabs>
        <w:spacing w:before="0" w:after="0"/>
        <w:rPr>
          <w:rFonts w:ascii="Garamond" w:eastAsia="Garamond" w:hAnsi="Garamond" w:cs="Garamond"/>
          <w:sz w:val="24"/>
          <w:szCs w:val="24"/>
        </w:rPr>
      </w:pPr>
    </w:p>
    <w:p w14:paraId="28954DEF" w14:textId="77777777" w:rsidR="0024600F" w:rsidRPr="007B5BD6" w:rsidRDefault="0024600F" w:rsidP="007B5BD6">
      <w:pPr>
        <w:rPr>
          <w:rFonts w:ascii="Garamond" w:eastAsia="Garamond" w:hAnsi="Garamond"/>
          <w:sz w:val="24"/>
          <w:szCs w:val="24"/>
        </w:rPr>
      </w:pPr>
      <w:r w:rsidRPr="007B5BD6">
        <w:rPr>
          <w:rFonts w:ascii="Garamond" w:eastAsia="Garamond" w:hAnsi="Garamond" w:cs="Garamond"/>
          <w:b/>
          <w:bCs/>
          <w:sz w:val="24"/>
          <w:szCs w:val="24"/>
        </w:rPr>
        <w:t>Personne pouvant donner les renseignements des articles R2191-45 et suivants du code de la commande publique :</w:t>
      </w:r>
      <w:r w:rsidRPr="007B5BD6">
        <w:rPr>
          <w:rFonts w:ascii="Garamond" w:eastAsia="Garamond" w:hAnsi="Garamond"/>
          <w:sz w:val="24"/>
          <w:szCs w:val="24"/>
        </w:rPr>
        <w:t xml:space="preserve"> M. François COULLET, Directeur Régional de l’Urssaf Alsace.</w:t>
      </w:r>
    </w:p>
    <w:p w14:paraId="1D0656FE" w14:textId="77777777" w:rsidR="0024600F" w:rsidRPr="007B5BD6" w:rsidRDefault="0024600F" w:rsidP="47A4DFCD">
      <w:pPr>
        <w:tabs>
          <w:tab w:val="left" w:pos="1134"/>
          <w:tab w:val="left" w:pos="1843"/>
          <w:tab w:val="left" w:pos="8505"/>
        </w:tabs>
        <w:jc w:val="both"/>
        <w:rPr>
          <w:rFonts w:ascii="Garamond" w:eastAsia="Garamond" w:hAnsi="Garamond" w:cs="Garamond"/>
          <w:sz w:val="24"/>
          <w:szCs w:val="24"/>
        </w:rPr>
      </w:pPr>
    </w:p>
    <w:p w14:paraId="3CC6E38E" w14:textId="77777777" w:rsidR="0024600F" w:rsidRPr="007B5BD6" w:rsidRDefault="0024600F" w:rsidP="47A4DFCD">
      <w:pPr>
        <w:keepLines/>
        <w:tabs>
          <w:tab w:val="left" w:pos="709"/>
          <w:tab w:val="right" w:leader="dot" w:pos="3686"/>
          <w:tab w:val="right" w:pos="3742"/>
        </w:tabs>
        <w:jc w:val="both"/>
        <w:rPr>
          <w:rFonts w:ascii="Garamond" w:eastAsia="Garamond" w:hAnsi="Garamond" w:cs="Garamond"/>
          <w:sz w:val="24"/>
          <w:szCs w:val="24"/>
        </w:rPr>
      </w:pPr>
      <w:r w:rsidRPr="007B5BD6">
        <w:rPr>
          <w:rFonts w:ascii="Garamond" w:eastAsia="Garamond" w:hAnsi="Garamond" w:cs="Garamond"/>
          <w:b/>
          <w:bCs/>
          <w:sz w:val="24"/>
          <w:szCs w:val="24"/>
        </w:rPr>
        <w:t xml:space="preserve">Ordonnateur des paiements : </w:t>
      </w:r>
    </w:p>
    <w:p w14:paraId="4257CBE2" w14:textId="77777777" w:rsidR="0024600F" w:rsidRPr="007B5BD6" w:rsidRDefault="0024600F" w:rsidP="007B5BD6">
      <w:pPr>
        <w:rPr>
          <w:rFonts w:ascii="Garamond" w:eastAsia="Garamond" w:hAnsi="Garamond"/>
          <w:sz w:val="24"/>
          <w:szCs w:val="24"/>
        </w:rPr>
      </w:pPr>
      <w:r w:rsidRPr="007B5BD6">
        <w:rPr>
          <w:rFonts w:ascii="Garamond" w:eastAsia="Garamond" w:hAnsi="Garamond"/>
          <w:sz w:val="24"/>
          <w:szCs w:val="24"/>
        </w:rPr>
        <w:t>M. François COULLET, Directeur Régional de</w:t>
      </w:r>
      <w:bookmarkStart w:id="7" w:name="_Hlk5611324"/>
      <w:r w:rsidRPr="007B5BD6">
        <w:rPr>
          <w:rFonts w:ascii="Garamond" w:eastAsia="Garamond" w:hAnsi="Garamond"/>
          <w:sz w:val="24"/>
          <w:szCs w:val="24"/>
        </w:rPr>
        <w:t xml:space="preserve"> l’Urssaf Alsace</w:t>
      </w:r>
      <w:bookmarkEnd w:id="7"/>
    </w:p>
    <w:p w14:paraId="7B37605A" w14:textId="77777777" w:rsidR="0024600F" w:rsidRPr="007B5BD6" w:rsidRDefault="0024600F" w:rsidP="47A4DFCD">
      <w:pPr>
        <w:rPr>
          <w:rFonts w:ascii="Garamond" w:eastAsia="Garamond" w:hAnsi="Garamond" w:cs="Garamond"/>
          <w:sz w:val="24"/>
          <w:szCs w:val="24"/>
          <w:u w:val="single"/>
        </w:rPr>
      </w:pPr>
    </w:p>
    <w:p w14:paraId="44621E4A" w14:textId="77777777" w:rsidR="0024600F" w:rsidRPr="007B5BD6" w:rsidRDefault="0024600F" w:rsidP="47A4DFCD">
      <w:pPr>
        <w:jc w:val="both"/>
        <w:rPr>
          <w:rFonts w:ascii="Garamond" w:eastAsia="Garamond" w:hAnsi="Garamond" w:cs="Garamond"/>
          <w:sz w:val="24"/>
          <w:szCs w:val="24"/>
        </w:rPr>
      </w:pPr>
      <w:r w:rsidRPr="007B5BD6">
        <w:rPr>
          <w:rFonts w:ascii="Garamond" w:eastAsia="Garamond" w:hAnsi="Garamond" w:cs="Garamond"/>
          <w:b/>
          <w:bCs/>
          <w:sz w:val="24"/>
          <w:szCs w:val="24"/>
        </w:rPr>
        <w:t>Comptable assignataire des paiements :</w:t>
      </w:r>
      <w:r w:rsidRPr="007B5BD6">
        <w:rPr>
          <w:rFonts w:ascii="Garamond" w:eastAsia="Garamond" w:hAnsi="Garamond" w:cs="Garamond"/>
          <w:sz w:val="24"/>
          <w:szCs w:val="24"/>
        </w:rPr>
        <w:t xml:space="preserve"> </w:t>
      </w:r>
    </w:p>
    <w:p w14:paraId="34911F37" w14:textId="77777777" w:rsidR="0024600F" w:rsidRPr="007B5BD6" w:rsidRDefault="0024600F" w:rsidP="007B5BD6">
      <w:pPr>
        <w:rPr>
          <w:rFonts w:ascii="Garamond" w:eastAsia="Garamond" w:hAnsi="Garamond"/>
          <w:sz w:val="24"/>
          <w:szCs w:val="24"/>
        </w:rPr>
      </w:pPr>
      <w:r w:rsidRPr="007B5BD6">
        <w:rPr>
          <w:rFonts w:ascii="Garamond" w:eastAsia="Garamond" w:hAnsi="Garamond"/>
          <w:sz w:val="24"/>
          <w:szCs w:val="24"/>
        </w:rPr>
        <w:t>Mme Sabine KARST, Directrice comptable et financière de l’Urssaf Alsace</w:t>
      </w:r>
    </w:p>
    <w:p w14:paraId="394798F2" w14:textId="77777777" w:rsidR="0024600F" w:rsidRPr="007B5BD6" w:rsidRDefault="0024600F" w:rsidP="47A4DFCD">
      <w:pPr>
        <w:tabs>
          <w:tab w:val="left" w:pos="1134"/>
          <w:tab w:val="left" w:pos="1843"/>
          <w:tab w:val="left" w:pos="8505"/>
        </w:tabs>
        <w:jc w:val="both"/>
        <w:rPr>
          <w:rFonts w:ascii="Garamond" w:eastAsia="Garamond" w:hAnsi="Garamond" w:cs="Garamond"/>
          <w:sz w:val="24"/>
          <w:szCs w:val="24"/>
        </w:rPr>
      </w:pPr>
    </w:p>
    <w:p w14:paraId="3889A505" w14:textId="77777777" w:rsidR="0024600F" w:rsidRPr="000E64F2" w:rsidRDefault="0024600F" w:rsidP="47A4DFCD">
      <w:pPr>
        <w:tabs>
          <w:tab w:val="left" w:pos="1152"/>
        </w:tabs>
        <w:jc w:val="both"/>
        <w:rPr>
          <w:rFonts w:ascii="Garamond" w:eastAsia="Garamond" w:hAnsi="Garamond" w:cs="Garamond"/>
          <w:sz w:val="22"/>
          <w:szCs w:val="22"/>
        </w:rPr>
      </w:pPr>
    </w:p>
    <w:p w14:paraId="0C3E953E" w14:textId="3F3F9475" w:rsidR="0024600F" w:rsidRPr="007B5BD6" w:rsidRDefault="007B5BD6" w:rsidP="007B5BD6">
      <w:pPr>
        <w:pStyle w:val="Titre1"/>
        <w:keepLines/>
        <w:tabs>
          <w:tab w:val="left" w:pos="709"/>
          <w:tab w:val="right" w:leader="dot" w:pos="3686"/>
          <w:tab w:val="right" w:pos="3742"/>
        </w:tabs>
        <w:rPr>
          <w:rFonts w:ascii="Times New Roman" w:eastAsia="DengXian" w:hAnsi="Times New Roman" w:cs="Times New Roman"/>
        </w:rPr>
      </w:pPr>
      <w:r w:rsidRPr="007B5BD6">
        <w:rPr>
          <w:rFonts w:ascii="Times New Roman" w:eastAsia="DengXian" w:hAnsi="Times New Roman" w:cs="Times New Roman"/>
        </w:rPr>
        <w:t>2 – CANDIDAT</w:t>
      </w:r>
    </w:p>
    <w:p w14:paraId="29079D35" w14:textId="77777777" w:rsidR="0024600F" w:rsidRPr="00856F17" w:rsidRDefault="0024600F" w:rsidP="47A4DFCD">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Garamond" w:eastAsia="Garamond" w:hAnsi="Garamond" w:cs="Garamond"/>
        </w:rPr>
      </w:pPr>
    </w:p>
    <w:p w14:paraId="30698C17"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r w:rsidRPr="007B5BD6">
        <w:rPr>
          <w:rFonts w:ascii="Garamond" w:eastAsia="Garamond" w:hAnsi="Garamond" w:cs="Garamond"/>
          <w:sz w:val="24"/>
          <w:szCs w:val="24"/>
          <w:u w:val="single"/>
        </w:rPr>
        <w:t>Dénomination sociale</w:t>
      </w:r>
      <w:r w:rsidRPr="007B5BD6">
        <w:rPr>
          <w:rFonts w:ascii="Garamond" w:eastAsia="Garamond" w:hAnsi="Garamond" w:cs="Garamond"/>
          <w:sz w:val="24"/>
          <w:szCs w:val="24"/>
        </w:rPr>
        <w:t xml:space="preserve"> </w:t>
      </w:r>
      <w:r w:rsidRPr="007B5BD6">
        <w:rPr>
          <w:rFonts w:ascii="Garamond" w:eastAsia="Garamond" w:hAnsi="Garamond" w:cs="Garamond"/>
          <w:i/>
          <w:iCs/>
          <w:sz w:val="24"/>
          <w:szCs w:val="24"/>
        </w:rPr>
        <w:t>(intitulé complet et forme juridique de la société)</w:t>
      </w:r>
    </w:p>
    <w:p w14:paraId="17686DC7"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53BD644D"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1A3FAC43"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2BBD94B2"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5854DE7F" w14:textId="77777777" w:rsidR="0024600F" w:rsidRPr="007B5BD6" w:rsidRDefault="0024600F" w:rsidP="47A4DFCD">
      <w:pPr>
        <w:pStyle w:val="Corpsdetexte"/>
        <w:tabs>
          <w:tab w:val="left" w:pos="1584"/>
          <w:tab w:val="left" w:pos="2160"/>
          <w:tab w:val="left" w:pos="2880"/>
        </w:tabs>
        <w:rPr>
          <w:rFonts w:ascii="Garamond" w:eastAsia="Garamond" w:hAnsi="Garamond" w:cs="Garamond"/>
          <w:szCs w:val="24"/>
        </w:rPr>
      </w:pPr>
    </w:p>
    <w:p w14:paraId="3D6807C2"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r w:rsidRPr="007B5BD6">
        <w:rPr>
          <w:rFonts w:ascii="Garamond" w:eastAsia="Garamond" w:hAnsi="Garamond" w:cs="Garamond"/>
          <w:sz w:val="24"/>
          <w:szCs w:val="24"/>
          <w:u w:val="single"/>
        </w:rPr>
        <w:t>Adresse du siège social</w:t>
      </w:r>
    </w:p>
    <w:p w14:paraId="2CA7ADD4"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p>
    <w:p w14:paraId="314EE24A"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p>
    <w:p w14:paraId="76614669"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p>
    <w:p w14:paraId="57590049"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p>
    <w:p w14:paraId="0C5B615A"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p>
    <w:p w14:paraId="792F1AA2"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p>
    <w:p w14:paraId="1A499DFC" w14:textId="77777777" w:rsidR="0024600F" w:rsidRPr="007B5BD6" w:rsidRDefault="0024600F" w:rsidP="47A4DFCD">
      <w:pP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p>
    <w:p w14:paraId="418C3133"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u w:val="single"/>
        </w:rPr>
      </w:pPr>
      <w:r w:rsidRPr="007B5BD6">
        <w:rPr>
          <w:rFonts w:ascii="Garamond" w:eastAsia="Garamond" w:hAnsi="Garamond" w:cs="Garamond"/>
          <w:sz w:val="24"/>
          <w:szCs w:val="24"/>
          <w:u w:val="single"/>
        </w:rPr>
        <w:t>Numéro de téléphone / télécopie</w:t>
      </w:r>
    </w:p>
    <w:p w14:paraId="03F828E4"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2AC57CB0"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5186B13D" w14:textId="77777777" w:rsidR="0024600F" w:rsidRPr="007B5BD6" w:rsidRDefault="0024600F" w:rsidP="47A4DFCD">
      <w:pPr>
        <w:rPr>
          <w:rFonts w:ascii="Garamond" w:eastAsia="Garamond" w:hAnsi="Garamond" w:cs="Garamond"/>
          <w:sz w:val="24"/>
          <w:szCs w:val="24"/>
        </w:rPr>
      </w:pPr>
    </w:p>
    <w:p w14:paraId="480D5A53"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u w:val="single"/>
        </w:rPr>
      </w:pPr>
      <w:r w:rsidRPr="007B5BD6">
        <w:rPr>
          <w:rFonts w:ascii="Garamond" w:eastAsia="Garamond" w:hAnsi="Garamond" w:cs="Garamond"/>
          <w:sz w:val="24"/>
          <w:szCs w:val="24"/>
          <w:u w:val="single"/>
        </w:rPr>
        <w:t>Numéro d'identité d'établissement (SIRET)</w:t>
      </w:r>
    </w:p>
    <w:p w14:paraId="6C57C439"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rPr>
      </w:pPr>
    </w:p>
    <w:p w14:paraId="3D404BC9"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rPr>
      </w:pPr>
    </w:p>
    <w:p w14:paraId="61319B8A" w14:textId="77777777" w:rsidR="001B4090" w:rsidRPr="007B5BD6" w:rsidRDefault="001B4090" w:rsidP="47A4DFCD">
      <w:pPr>
        <w:rPr>
          <w:rFonts w:ascii="Garamond" w:eastAsia="Garamond" w:hAnsi="Garamond" w:cs="Garamond"/>
          <w:sz w:val="24"/>
          <w:szCs w:val="24"/>
        </w:rPr>
      </w:pPr>
    </w:p>
    <w:p w14:paraId="31A560F4" w14:textId="77777777" w:rsidR="0024600F" w:rsidRPr="007B5BD6" w:rsidRDefault="0024600F" w:rsidP="47A4DFCD">
      <w:pPr>
        <w:rPr>
          <w:rFonts w:ascii="Garamond" w:eastAsia="Garamond" w:hAnsi="Garamond" w:cs="Garamond"/>
          <w:sz w:val="24"/>
          <w:szCs w:val="24"/>
        </w:rPr>
      </w:pPr>
    </w:p>
    <w:p w14:paraId="3A89C677"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u w:val="single"/>
        </w:rPr>
      </w:pPr>
      <w:r w:rsidRPr="007B5BD6">
        <w:rPr>
          <w:rFonts w:ascii="Garamond" w:eastAsia="Garamond" w:hAnsi="Garamond" w:cs="Garamond"/>
          <w:sz w:val="24"/>
          <w:szCs w:val="24"/>
          <w:u w:val="single"/>
        </w:rPr>
        <w:t xml:space="preserve">Code d'activité économique principale (APE) </w:t>
      </w:r>
    </w:p>
    <w:p w14:paraId="70DF735C"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color w:val="0000FF"/>
          <w:sz w:val="24"/>
          <w:szCs w:val="24"/>
        </w:rPr>
      </w:pPr>
    </w:p>
    <w:p w14:paraId="3A413BF6" w14:textId="77777777" w:rsidR="0024600F" w:rsidRPr="001B4090"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color w:val="0000FF"/>
        </w:rPr>
      </w:pPr>
    </w:p>
    <w:p w14:paraId="33D28B4B" w14:textId="77777777" w:rsidR="0024600F" w:rsidRPr="001B4090" w:rsidRDefault="0024600F" w:rsidP="47A4DFCD">
      <w:pPr>
        <w:rPr>
          <w:rFonts w:ascii="Garamond" w:eastAsia="Garamond" w:hAnsi="Garamond" w:cs="Garamond"/>
          <w:color w:val="0000FF"/>
        </w:rPr>
      </w:pPr>
    </w:p>
    <w:p w14:paraId="37EFA3E3" w14:textId="77777777" w:rsidR="0024600F" w:rsidRPr="001B4090" w:rsidRDefault="0024600F" w:rsidP="47A4DFCD">
      <w:pPr>
        <w:rPr>
          <w:rFonts w:ascii="Garamond" w:eastAsia="Garamond" w:hAnsi="Garamond" w:cs="Garamond"/>
          <w:color w:val="0000FF"/>
        </w:rPr>
      </w:pPr>
    </w:p>
    <w:p w14:paraId="4300C903"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u w:val="single"/>
        </w:rPr>
      </w:pPr>
      <w:r w:rsidRPr="007B5BD6">
        <w:rPr>
          <w:rFonts w:ascii="Garamond" w:eastAsia="Garamond" w:hAnsi="Garamond" w:cs="Garamond"/>
          <w:sz w:val="24"/>
          <w:szCs w:val="24"/>
          <w:u w:val="single"/>
        </w:rPr>
        <w:t>Numéro d'inscription au registre du commerce et des sociétés / répertoire des métiers</w:t>
      </w:r>
    </w:p>
    <w:p w14:paraId="41C6AC2A" w14:textId="77777777" w:rsidR="0024600F" w:rsidRPr="0024600F"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rPr>
      </w:pPr>
    </w:p>
    <w:p w14:paraId="2DC44586" w14:textId="77777777" w:rsidR="0024600F" w:rsidRPr="0024600F" w:rsidRDefault="0024600F" w:rsidP="47A4DFCD">
      <w:pPr>
        <w:pStyle w:val="Normalsolidaire"/>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Garamond" w:eastAsia="Garamond" w:hAnsi="Garamond" w:cs="Garamond"/>
        </w:rPr>
      </w:pPr>
    </w:p>
    <w:p w14:paraId="4FFCBC07" w14:textId="77777777" w:rsidR="0024600F" w:rsidRPr="0024600F" w:rsidRDefault="0024600F" w:rsidP="47A4DFCD">
      <w:pPr>
        <w:pStyle w:val="Normalsolidaire"/>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Garamond" w:eastAsia="Garamond" w:hAnsi="Garamond" w:cs="Garamond"/>
        </w:rPr>
      </w:pPr>
    </w:p>
    <w:p w14:paraId="1728B4D0" w14:textId="77777777" w:rsidR="0024600F" w:rsidRPr="0024600F" w:rsidRDefault="0024600F" w:rsidP="007B5BD6"/>
    <w:p w14:paraId="5C571B01" w14:textId="00072AB2" w:rsidR="0024600F" w:rsidRPr="007B5BD6" w:rsidRDefault="007B5BD6" w:rsidP="007B5BD6">
      <w:pPr>
        <w:pStyle w:val="Titre1"/>
        <w:keepLines/>
        <w:tabs>
          <w:tab w:val="left" w:pos="709"/>
          <w:tab w:val="right" w:leader="dot" w:pos="3686"/>
          <w:tab w:val="right" w:pos="3742"/>
        </w:tabs>
        <w:rPr>
          <w:rFonts w:ascii="Times New Roman" w:eastAsia="DengXian" w:hAnsi="Times New Roman" w:cs="Times New Roman"/>
        </w:rPr>
      </w:pPr>
      <w:r w:rsidRPr="007B5BD6">
        <w:rPr>
          <w:rFonts w:ascii="Times New Roman" w:eastAsia="DengXian" w:hAnsi="Times New Roman" w:cs="Times New Roman"/>
        </w:rPr>
        <w:t>3 – PRESTATIONS SOUS TRAITEES</w:t>
      </w:r>
    </w:p>
    <w:p w14:paraId="34959D4B" w14:textId="77777777" w:rsidR="0024600F" w:rsidRPr="001B4090" w:rsidRDefault="0024600F" w:rsidP="47A4DFCD">
      <w:pPr>
        <w:autoSpaceDE w:val="0"/>
        <w:rPr>
          <w:rFonts w:ascii="Garamond" w:eastAsia="Garamond" w:hAnsi="Garamond" w:cs="Garamond"/>
        </w:rPr>
      </w:pPr>
    </w:p>
    <w:p w14:paraId="5C17F3F8" w14:textId="77777777" w:rsidR="0024600F" w:rsidRPr="007B5BD6" w:rsidRDefault="0024600F" w:rsidP="007B5BD6">
      <w:pPr>
        <w:rPr>
          <w:rFonts w:ascii="Garamond" w:eastAsia="Garamond" w:hAnsi="Garamond"/>
          <w:sz w:val="24"/>
          <w:szCs w:val="24"/>
        </w:rPr>
      </w:pPr>
      <w:r w:rsidRPr="007B5BD6">
        <w:rPr>
          <w:rFonts w:ascii="Garamond" w:eastAsia="Garamond" w:hAnsi="Garamond"/>
          <w:sz w:val="24"/>
          <w:szCs w:val="24"/>
        </w:rPr>
        <w:t>Nature : .........................................................................……………………………………………………</w:t>
      </w:r>
    </w:p>
    <w:p w14:paraId="7BD58BA2" w14:textId="77777777" w:rsidR="0024600F" w:rsidRPr="007B5BD6" w:rsidRDefault="0024600F" w:rsidP="47A4DFCD">
      <w:pPr>
        <w:autoSpaceDE w:val="0"/>
        <w:jc w:val="both"/>
        <w:rPr>
          <w:rFonts w:ascii="Garamond" w:eastAsia="Garamond" w:hAnsi="Garamond" w:cs="Garamond"/>
          <w:sz w:val="24"/>
          <w:szCs w:val="24"/>
        </w:rPr>
      </w:pPr>
    </w:p>
    <w:p w14:paraId="6AE90031" w14:textId="77777777" w:rsidR="0024600F" w:rsidRPr="007B5BD6" w:rsidRDefault="0024600F" w:rsidP="007B5BD6">
      <w:pPr>
        <w:rPr>
          <w:rFonts w:ascii="Garamond" w:eastAsia="Garamond" w:hAnsi="Garamond"/>
          <w:sz w:val="24"/>
          <w:szCs w:val="24"/>
        </w:rPr>
      </w:pPr>
      <w:r w:rsidRPr="007B5BD6">
        <w:rPr>
          <w:rFonts w:ascii="Garamond" w:eastAsia="Garamond" w:hAnsi="Garamond"/>
          <w:sz w:val="24"/>
          <w:szCs w:val="24"/>
        </w:rPr>
        <w:t>Montant : .............................................................................……………………………………………….</w:t>
      </w:r>
    </w:p>
    <w:p w14:paraId="4357A966" w14:textId="77777777" w:rsidR="0024600F" w:rsidRPr="001B4090" w:rsidRDefault="0024600F" w:rsidP="47A4DFCD">
      <w:pPr>
        <w:autoSpaceDE w:val="0"/>
        <w:rPr>
          <w:rFonts w:ascii="Garamond" w:eastAsia="Garamond" w:hAnsi="Garamond" w:cs="Garamond"/>
          <w:b/>
          <w:bCs/>
        </w:rPr>
      </w:pPr>
    </w:p>
    <w:p w14:paraId="2AC21B13" w14:textId="063AFB87" w:rsidR="0024600F" w:rsidRPr="007B5BD6" w:rsidRDefault="007B5BD6" w:rsidP="007B5BD6">
      <w:pPr>
        <w:pStyle w:val="Titre1"/>
        <w:keepLines/>
        <w:tabs>
          <w:tab w:val="left" w:pos="709"/>
          <w:tab w:val="right" w:leader="dot" w:pos="3686"/>
          <w:tab w:val="right" w:pos="3742"/>
        </w:tabs>
        <w:rPr>
          <w:rFonts w:ascii="Times New Roman" w:eastAsia="DengXian" w:hAnsi="Times New Roman" w:cs="Times New Roman"/>
        </w:rPr>
      </w:pPr>
      <w:r w:rsidRPr="007B5BD6">
        <w:rPr>
          <w:rFonts w:ascii="Times New Roman" w:eastAsia="DengXian" w:hAnsi="Times New Roman" w:cs="Times New Roman"/>
        </w:rPr>
        <w:t>4 – SOUS-TRAITANT</w:t>
      </w:r>
    </w:p>
    <w:p w14:paraId="44690661" w14:textId="77777777" w:rsidR="0024600F" w:rsidRPr="001B4090" w:rsidRDefault="0024600F" w:rsidP="47A4DFCD">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Garamond" w:eastAsia="Garamond" w:hAnsi="Garamond" w:cs="Garamond"/>
        </w:rPr>
      </w:pPr>
    </w:p>
    <w:p w14:paraId="187EFEFB"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r w:rsidRPr="007B5BD6">
        <w:rPr>
          <w:rFonts w:ascii="Garamond" w:eastAsia="Garamond" w:hAnsi="Garamond" w:cs="Garamond"/>
          <w:sz w:val="24"/>
          <w:szCs w:val="24"/>
          <w:u w:val="single"/>
        </w:rPr>
        <w:t>Dénomination sociale</w:t>
      </w:r>
      <w:r w:rsidRPr="007B5BD6">
        <w:rPr>
          <w:rFonts w:ascii="Garamond" w:eastAsia="Garamond" w:hAnsi="Garamond" w:cs="Garamond"/>
          <w:sz w:val="24"/>
          <w:szCs w:val="24"/>
        </w:rPr>
        <w:t xml:space="preserve"> </w:t>
      </w:r>
      <w:r w:rsidRPr="007B5BD6">
        <w:rPr>
          <w:rFonts w:ascii="Garamond" w:eastAsia="Garamond" w:hAnsi="Garamond" w:cs="Garamond"/>
          <w:i/>
          <w:iCs/>
          <w:sz w:val="24"/>
          <w:szCs w:val="24"/>
        </w:rPr>
        <w:t>(intitulé complet et forme juridique de la société)</w:t>
      </w:r>
    </w:p>
    <w:p w14:paraId="74539910"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60FA6563"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1AC5CDBE"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342D4C27" w14:textId="77777777" w:rsidR="0024600F" w:rsidRPr="007B5BD6" w:rsidRDefault="0024600F" w:rsidP="47A4DFCD">
      <w:pPr>
        <w:pStyle w:val="Corpsdetexte"/>
        <w:tabs>
          <w:tab w:val="left" w:pos="1584"/>
          <w:tab w:val="left" w:pos="2160"/>
          <w:tab w:val="left" w:pos="2880"/>
        </w:tabs>
        <w:rPr>
          <w:rFonts w:ascii="Garamond" w:eastAsia="Garamond" w:hAnsi="Garamond" w:cs="Garamond"/>
          <w:szCs w:val="24"/>
        </w:rPr>
      </w:pPr>
    </w:p>
    <w:p w14:paraId="0ADC361F"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r w:rsidRPr="007B5BD6">
        <w:rPr>
          <w:rFonts w:ascii="Garamond" w:eastAsia="Garamond" w:hAnsi="Garamond" w:cs="Garamond"/>
          <w:sz w:val="24"/>
          <w:szCs w:val="24"/>
          <w:u w:val="single"/>
        </w:rPr>
        <w:t>Adresse du siège social</w:t>
      </w:r>
    </w:p>
    <w:p w14:paraId="0BF580EB" w14:textId="77777777" w:rsidR="007B5BD6" w:rsidRPr="007B5BD6" w:rsidRDefault="007B5BD6"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p>
    <w:p w14:paraId="7E75FCD0"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p>
    <w:p w14:paraId="2191599E"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p>
    <w:p w14:paraId="7673E5AE" w14:textId="77777777" w:rsidR="0024600F" w:rsidRPr="007B5BD6" w:rsidRDefault="0024600F" w:rsidP="47A4DFCD">
      <w:pP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rPr>
      </w:pPr>
    </w:p>
    <w:p w14:paraId="4BA9E4BD" w14:textId="77777777" w:rsidR="0024600F" w:rsidRPr="007B5BD6" w:rsidRDefault="0024600F" w:rsidP="47A4DFCD">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Garamond" w:eastAsia="Garamond" w:hAnsi="Garamond" w:cs="Garamond"/>
          <w:sz w:val="24"/>
          <w:szCs w:val="24"/>
          <w:u w:val="single"/>
        </w:rPr>
      </w:pPr>
      <w:r w:rsidRPr="007B5BD6">
        <w:rPr>
          <w:rFonts w:ascii="Garamond" w:eastAsia="Garamond" w:hAnsi="Garamond" w:cs="Garamond"/>
          <w:sz w:val="24"/>
          <w:szCs w:val="24"/>
          <w:u w:val="single"/>
        </w:rPr>
        <w:t>Numéro de téléphone / télécopie</w:t>
      </w:r>
    </w:p>
    <w:p w14:paraId="041D98D7"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5AB7C0C5"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55B33694" w14:textId="77777777" w:rsidR="0024600F" w:rsidRPr="007B5BD6" w:rsidRDefault="0024600F" w:rsidP="47A4DFCD">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rPr>
          <w:rFonts w:ascii="Garamond" w:eastAsia="Garamond" w:hAnsi="Garamond" w:cs="Garamond"/>
          <w:szCs w:val="24"/>
        </w:rPr>
      </w:pPr>
    </w:p>
    <w:p w14:paraId="4455F193" w14:textId="77777777" w:rsidR="0024600F" w:rsidRPr="007B5BD6" w:rsidRDefault="0024600F" w:rsidP="47A4DFCD">
      <w:pPr>
        <w:rPr>
          <w:rFonts w:ascii="Garamond" w:eastAsia="Garamond" w:hAnsi="Garamond" w:cs="Garamond"/>
          <w:sz w:val="24"/>
          <w:szCs w:val="24"/>
        </w:rPr>
      </w:pPr>
    </w:p>
    <w:p w14:paraId="5F2275F5"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u w:val="single"/>
        </w:rPr>
      </w:pPr>
      <w:r w:rsidRPr="007B5BD6">
        <w:rPr>
          <w:rFonts w:ascii="Garamond" w:eastAsia="Garamond" w:hAnsi="Garamond" w:cs="Garamond"/>
          <w:sz w:val="24"/>
          <w:szCs w:val="24"/>
          <w:u w:val="single"/>
        </w:rPr>
        <w:t>Numéro d'identité d'établissement (SIRET)</w:t>
      </w:r>
    </w:p>
    <w:p w14:paraId="1C2776EB"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rPr>
      </w:pPr>
    </w:p>
    <w:p w14:paraId="15342E60"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rPr>
      </w:pPr>
    </w:p>
    <w:p w14:paraId="5EB89DE8" w14:textId="77777777" w:rsidR="0024600F" w:rsidRPr="007B5BD6" w:rsidRDefault="0024600F" w:rsidP="47A4DFCD">
      <w:pPr>
        <w:rPr>
          <w:rFonts w:ascii="Garamond" w:eastAsia="Garamond" w:hAnsi="Garamond" w:cs="Garamond"/>
          <w:sz w:val="24"/>
          <w:szCs w:val="24"/>
        </w:rPr>
      </w:pPr>
    </w:p>
    <w:p w14:paraId="2C80222D"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u w:val="single"/>
        </w:rPr>
      </w:pPr>
      <w:r w:rsidRPr="007B5BD6">
        <w:rPr>
          <w:rFonts w:ascii="Garamond" w:eastAsia="Garamond" w:hAnsi="Garamond" w:cs="Garamond"/>
          <w:sz w:val="24"/>
          <w:szCs w:val="24"/>
          <w:u w:val="single"/>
        </w:rPr>
        <w:t xml:space="preserve">Code d'activité économique principale (APE) </w:t>
      </w:r>
    </w:p>
    <w:p w14:paraId="7D62D461"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rPr>
      </w:pPr>
    </w:p>
    <w:p w14:paraId="078B034E"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rPr>
      </w:pPr>
    </w:p>
    <w:p w14:paraId="492506DD" w14:textId="77777777" w:rsidR="0024600F" w:rsidRPr="007B5BD6" w:rsidRDefault="0024600F" w:rsidP="47A4DFCD">
      <w:pPr>
        <w:rPr>
          <w:rFonts w:ascii="Garamond" w:eastAsia="Garamond" w:hAnsi="Garamond" w:cs="Garamond"/>
          <w:sz w:val="24"/>
          <w:szCs w:val="24"/>
        </w:rPr>
      </w:pPr>
    </w:p>
    <w:p w14:paraId="6714EF7A" w14:textId="77777777" w:rsidR="0024600F" w:rsidRPr="007B5BD6"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sz w:val="24"/>
          <w:szCs w:val="24"/>
          <w:u w:val="single"/>
        </w:rPr>
      </w:pPr>
      <w:r w:rsidRPr="007B5BD6">
        <w:rPr>
          <w:rFonts w:ascii="Garamond" w:eastAsia="Garamond" w:hAnsi="Garamond" w:cs="Garamond"/>
          <w:sz w:val="24"/>
          <w:szCs w:val="24"/>
          <w:u w:val="single"/>
        </w:rPr>
        <w:t>Numéro d'inscription au registre du commerce et des sociétés / répertoire des métiers</w:t>
      </w:r>
    </w:p>
    <w:p w14:paraId="31CD0C16" w14:textId="77777777" w:rsidR="0024600F" w:rsidRPr="0024600F" w:rsidRDefault="0024600F" w:rsidP="47A4DFCD">
      <w:pPr>
        <w:pBdr>
          <w:top w:val="single" w:sz="4" w:space="1" w:color="auto"/>
          <w:left w:val="single" w:sz="4" w:space="4" w:color="auto"/>
          <w:bottom w:val="single" w:sz="4" w:space="1" w:color="auto"/>
          <w:right w:val="single" w:sz="4" w:space="4" w:color="auto"/>
        </w:pBdr>
        <w:rPr>
          <w:rFonts w:ascii="Garamond" w:eastAsia="Garamond" w:hAnsi="Garamond" w:cs="Garamond"/>
        </w:rPr>
      </w:pPr>
    </w:p>
    <w:p w14:paraId="7FD8715F" w14:textId="77777777" w:rsidR="0024600F" w:rsidRPr="0024600F" w:rsidRDefault="0024600F" w:rsidP="47A4DFCD">
      <w:pPr>
        <w:pStyle w:val="Normalsolidaire"/>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Garamond" w:eastAsia="Garamond" w:hAnsi="Garamond" w:cs="Garamond"/>
        </w:rPr>
      </w:pPr>
    </w:p>
    <w:p w14:paraId="6BDFDFC2" w14:textId="77777777" w:rsidR="0024600F" w:rsidRPr="0024600F" w:rsidRDefault="0024600F" w:rsidP="47A4DFCD">
      <w:pPr>
        <w:autoSpaceDE w:val="0"/>
        <w:rPr>
          <w:rFonts w:ascii="Garamond" w:eastAsia="Garamond" w:hAnsi="Garamond" w:cs="Garamond"/>
          <w:color w:val="0000FF"/>
        </w:rPr>
      </w:pPr>
    </w:p>
    <w:p w14:paraId="2DF43102" w14:textId="77777777" w:rsidR="0024600F" w:rsidRPr="007B5BD6" w:rsidRDefault="0024600F" w:rsidP="007B5BD6">
      <w:pPr>
        <w:rPr>
          <w:rFonts w:ascii="Garamond" w:eastAsia="Garamond" w:hAnsi="Garamond"/>
          <w:b/>
          <w:bCs/>
          <w:sz w:val="24"/>
          <w:szCs w:val="24"/>
        </w:rPr>
      </w:pPr>
      <w:r w:rsidRPr="007B5BD6">
        <w:rPr>
          <w:rFonts w:ascii="Garamond" w:eastAsia="Garamond" w:hAnsi="Garamond"/>
          <w:b/>
          <w:bCs/>
          <w:sz w:val="24"/>
          <w:szCs w:val="24"/>
        </w:rPr>
        <w:t>Le sous-traitant :</w:t>
      </w:r>
    </w:p>
    <w:p w14:paraId="41F9AE5E" w14:textId="77777777" w:rsidR="0024600F" w:rsidRPr="001B4090" w:rsidRDefault="0024600F" w:rsidP="007B5BD6">
      <w:pPr>
        <w:rPr>
          <w:rFonts w:eastAsia="Garamond"/>
        </w:rPr>
      </w:pPr>
    </w:p>
    <w:p w14:paraId="6B656812" w14:textId="77777777" w:rsidR="0024600F" w:rsidRPr="001B4090" w:rsidRDefault="0024600F" w:rsidP="47A4DFCD">
      <w:pPr>
        <w:autoSpaceDE w:val="0"/>
        <w:rPr>
          <w:rFonts w:ascii="Garamond" w:eastAsia="Garamond" w:hAnsi="Garamond" w:cs="Garamond"/>
        </w:rPr>
      </w:pPr>
      <w:r w:rsidRPr="001B4090">
        <w:rPr>
          <w:rFonts w:ascii="Arial" w:hAnsi="Arial" w:cs="Arial"/>
        </w:rPr>
        <w:fldChar w:fldCharType="begin">
          <w:ffData>
            <w:name w:val="CaseACocher1"/>
            <w:enabled/>
            <w:calcOnExit w:val="0"/>
            <w:checkBox>
              <w:sizeAuto/>
              <w:default w:val="0"/>
            </w:checkBox>
          </w:ffData>
        </w:fldChar>
      </w:r>
      <w:r w:rsidRPr="001B4090">
        <w:rPr>
          <w:rFonts w:ascii="Arial" w:hAnsi="Arial" w:cs="Arial"/>
        </w:rPr>
        <w:instrText xml:space="preserve"> FORMCHECKBOX </w:instrText>
      </w:r>
      <w:r w:rsidRPr="001B4090">
        <w:rPr>
          <w:rFonts w:ascii="Arial" w:hAnsi="Arial" w:cs="Arial"/>
        </w:rPr>
      </w:r>
      <w:r w:rsidRPr="001B4090">
        <w:rPr>
          <w:rFonts w:ascii="Arial" w:hAnsi="Arial" w:cs="Arial"/>
        </w:rPr>
        <w:fldChar w:fldCharType="separate"/>
      </w:r>
      <w:r w:rsidRPr="001B4090">
        <w:rPr>
          <w:rFonts w:ascii="Arial" w:hAnsi="Arial" w:cs="Arial"/>
        </w:rPr>
        <w:fldChar w:fldCharType="end"/>
      </w:r>
      <w:r w:rsidRPr="47A4DFCD">
        <w:rPr>
          <w:rFonts w:ascii="Garamond" w:eastAsia="Garamond" w:hAnsi="Garamond" w:cs="Garamond"/>
        </w:rPr>
        <w:t xml:space="preserve">  </w:t>
      </w:r>
      <w:r w:rsidRPr="001B4090">
        <w:rPr>
          <w:rFonts w:ascii="Arial" w:eastAsia="Arial" w:hAnsi="Arial" w:cs="Arial"/>
        </w:rPr>
        <w:tab/>
      </w:r>
      <w:r w:rsidRPr="47A4DFCD">
        <w:rPr>
          <w:rFonts w:ascii="Garamond" w:eastAsia="Garamond" w:hAnsi="Garamond" w:cs="Garamond"/>
        </w:rPr>
        <w:t xml:space="preserve">A droit au paiement direct </w:t>
      </w:r>
    </w:p>
    <w:p w14:paraId="00F03A6D" w14:textId="77777777" w:rsidR="0024600F" w:rsidRPr="001B4090" w:rsidRDefault="0024600F" w:rsidP="47A4DFCD">
      <w:pPr>
        <w:autoSpaceDE w:val="0"/>
        <w:rPr>
          <w:rFonts w:ascii="Garamond" w:eastAsia="Garamond" w:hAnsi="Garamond" w:cs="Garamond"/>
        </w:rPr>
      </w:pPr>
    </w:p>
    <w:p w14:paraId="4630B68C" w14:textId="77777777" w:rsidR="0024600F" w:rsidRPr="001B4090" w:rsidRDefault="0024600F" w:rsidP="47A4DFCD">
      <w:pPr>
        <w:autoSpaceDE w:val="0"/>
        <w:rPr>
          <w:rFonts w:ascii="Garamond" w:eastAsia="Garamond" w:hAnsi="Garamond" w:cs="Garamond"/>
        </w:rPr>
      </w:pPr>
      <w:r w:rsidRPr="001B4090">
        <w:rPr>
          <w:rFonts w:ascii="Arial" w:hAnsi="Arial" w:cs="Arial"/>
        </w:rPr>
        <w:fldChar w:fldCharType="begin">
          <w:ffData>
            <w:name w:val="CaseACocher1"/>
            <w:enabled/>
            <w:calcOnExit w:val="0"/>
            <w:checkBox>
              <w:sizeAuto/>
              <w:default w:val="0"/>
            </w:checkBox>
          </w:ffData>
        </w:fldChar>
      </w:r>
      <w:r w:rsidRPr="001B4090">
        <w:rPr>
          <w:rFonts w:ascii="Arial" w:hAnsi="Arial" w:cs="Arial"/>
        </w:rPr>
        <w:instrText xml:space="preserve"> FORMCHECKBOX </w:instrText>
      </w:r>
      <w:r w:rsidRPr="001B4090">
        <w:rPr>
          <w:rFonts w:ascii="Arial" w:hAnsi="Arial" w:cs="Arial"/>
        </w:rPr>
      </w:r>
      <w:r w:rsidRPr="001B4090">
        <w:rPr>
          <w:rFonts w:ascii="Arial" w:hAnsi="Arial" w:cs="Arial"/>
        </w:rPr>
        <w:fldChar w:fldCharType="separate"/>
      </w:r>
      <w:r w:rsidRPr="001B4090">
        <w:rPr>
          <w:rFonts w:ascii="Arial" w:hAnsi="Arial" w:cs="Arial"/>
        </w:rPr>
        <w:fldChar w:fldCharType="end"/>
      </w:r>
      <w:r w:rsidRPr="47A4DFCD">
        <w:rPr>
          <w:rFonts w:ascii="Garamond" w:eastAsia="Garamond" w:hAnsi="Garamond" w:cs="Garamond"/>
        </w:rPr>
        <w:t xml:space="preserve">  </w:t>
      </w:r>
      <w:r w:rsidRPr="001B4090">
        <w:rPr>
          <w:rFonts w:ascii="Arial" w:hAnsi="Arial" w:cs="Arial"/>
        </w:rPr>
        <w:tab/>
      </w:r>
      <w:r w:rsidRPr="47A4DFCD">
        <w:rPr>
          <w:rFonts w:ascii="Garamond" w:eastAsia="Garamond" w:hAnsi="Garamond" w:cs="Garamond"/>
        </w:rPr>
        <w:t>N'a pas droit au paiement direct.</w:t>
      </w:r>
    </w:p>
    <w:p w14:paraId="6930E822" w14:textId="77777777" w:rsidR="0024600F" w:rsidRPr="001B4090" w:rsidRDefault="0024600F" w:rsidP="47A4DFCD">
      <w:pPr>
        <w:autoSpaceDE w:val="0"/>
        <w:rPr>
          <w:rFonts w:ascii="Garamond" w:eastAsia="Garamond" w:hAnsi="Garamond" w:cs="Garamond"/>
        </w:rPr>
      </w:pPr>
    </w:p>
    <w:p w14:paraId="20E36DAB" w14:textId="77777777" w:rsidR="0024600F" w:rsidRPr="001B4090" w:rsidRDefault="0024600F" w:rsidP="47A4DFCD">
      <w:pPr>
        <w:autoSpaceDE w:val="0"/>
        <w:rPr>
          <w:rFonts w:ascii="Garamond" w:eastAsia="Garamond" w:hAnsi="Garamond" w:cs="Garamond"/>
        </w:rPr>
      </w:pPr>
    </w:p>
    <w:p w14:paraId="32D85219" w14:textId="77777777" w:rsidR="0024600F" w:rsidRPr="001B4090" w:rsidRDefault="0024600F" w:rsidP="47A4DFCD">
      <w:pPr>
        <w:autoSpaceDE w:val="0"/>
        <w:rPr>
          <w:rFonts w:ascii="Garamond" w:eastAsia="Garamond" w:hAnsi="Garamond" w:cs="Garamond"/>
        </w:rPr>
      </w:pPr>
    </w:p>
    <w:p w14:paraId="36C29445" w14:textId="77777777" w:rsidR="0024600F" w:rsidRPr="007B5BD6" w:rsidRDefault="0024600F" w:rsidP="007B5BD6">
      <w:pPr>
        <w:rPr>
          <w:rFonts w:ascii="Garamond" w:eastAsia="Garamond" w:hAnsi="Garamond"/>
          <w:b/>
          <w:bCs/>
          <w:sz w:val="24"/>
          <w:szCs w:val="24"/>
        </w:rPr>
      </w:pPr>
      <w:r w:rsidRPr="007B5BD6">
        <w:rPr>
          <w:rFonts w:ascii="Garamond" w:eastAsia="Garamond" w:hAnsi="Garamond"/>
          <w:b/>
          <w:bCs/>
          <w:sz w:val="24"/>
          <w:szCs w:val="24"/>
        </w:rPr>
        <w:lastRenderedPageBreak/>
        <w:t>Le présent acte spécial :</w:t>
      </w:r>
    </w:p>
    <w:p w14:paraId="0CE19BC3" w14:textId="77777777" w:rsidR="0024600F" w:rsidRPr="001B4090" w:rsidRDefault="0024600F" w:rsidP="007B5BD6">
      <w:pPr>
        <w:rPr>
          <w:rFonts w:eastAsia="Garamond"/>
        </w:rPr>
      </w:pPr>
    </w:p>
    <w:p w14:paraId="642406D6" w14:textId="77777777" w:rsidR="0024600F" w:rsidRPr="007B5BD6" w:rsidRDefault="0024600F" w:rsidP="47A4DFCD">
      <w:pPr>
        <w:autoSpaceDE w:val="0"/>
        <w:rPr>
          <w:rFonts w:ascii="Garamond" w:eastAsia="Garamond" w:hAnsi="Garamond" w:cs="Garamond"/>
          <w:sz w:val="24"/>
          <w:szCs w:val="24"/>
        </w:rPr>
      </w:pPr>
      <w:r w:rsidRPr="001B4090">
        <w:rPr>
          <w:rFonts w:ascii="Arial" w:hAnsi="Arial" w:cs="Arial"/>
        </w:rPr>
        <w:fldChar w:fldCharType="begin">
          <w:ffData>
            <w:name w:val="CaseACocher1"/>
            <w:enabled/>
            <w:calcOnExit w:val="0"/>
            <w:checkBox>
              <w:sizeAuto/>
              <w:default w:val="0"/>
            </w:checkBox>
          </w:ffData>
        </w:fldChar>
      </w:r>
      <w:r w:rsidRPr="001B4090">
        <w:rPr>
          <w:rFonts w:ascii="Arial" w:hAnsi="Arial" w:cs="Arial"/>
        </w:rPr>
        <w:instrText xml:space="preserve"> FORMCHECKBOX </w:instrText>
      </w:r>
      <w:r w:rsidRPr="001B4090">
        <w:rPr>
          <w:rFonts w:ascii="Arial" w:hAnsi="Arial" w:cs="Arial"/>
        </w:rPr>
      </w:r>
      <w:r w:rsidRPr="001B4090">
        <w:rPr>
          <w:rFonts w:ascii="Arial" w:hAnsi="Arial" w:cs="Arial"/>
        </w:rPr>
        <w:fldChar w:fldCharType="separate"/>
      </w:r>
      <w:r w:rsidRPr="001B4090">
        <w:rPr>
          <w:rFonts w:ascii="Arial" w:hAnsi="Arial" w:cs="Arial"/>
        </w:rPr>
        <w:fldChar w:fldCharType="end"/>
      </w:r>
      <w:r w:rsidRPr="47A4DFCD">
        <w:rPr>
          <w:rFonts w:ascii="Garamond" w:eastAsia="Garamond" w:hAnsi="Garamond" w:cs="Garamond"/>
        </w:rPr>
        <w:t xml:space="preserve"> </w:t>
      </w:r>
      <w:r w:rsidRPr="001B4090">
        <w:rPr>
          <w:rFonts w:ascii="Arial" w:eastAsia="Arial" w:hAnsi="Arial" w:cs="Arial"/>
        </w:rPr>
        <w:tab/>
      </w:r>
      <w:r w:rsidRPr="007B5BD6">
        <w:rPr>
          <w:rFonts w:ascii="Garamond" w:eastAsia="Garamond" w:hAnsi="Garamond" w:cs="Garamond"/>
          <w:sz w:val="24"/>
          <w:szCs w:val="24"/>
        </w:rPr>
        <w:t>A pour objet d'accepter le sous-traitant et d'agréer ses conditions de paiement ;</w:t>
      </w:r>
    </w:p>
    <w:p w14:paraId="63966B72" w14:textId="77777777" w:rsidR="0024600F" w:rsidRPr="007B5BD6" w:rsidRDefault="0024600F" w:rsidP="47A4DFCD">
      <w:pPr>
        <w:autoSpaceDE w:val="0"/>
        <w:rPr>
          <w:rFonts w:ascii="Garamond" w:eastAsia="Garamond" w:hAnsi="Garamond" w:cs="Garamond"/>
          <w:sz w:val="24"/>
          <w:szCs w:val="24"/>
        </w:rPr>
      </w:pPr>
    </w:p>
    <w:p w14:paraId="662FFD10" w14:textId="77777777" w:rsidR="0024600F" w:rsidRPr="007B5BD6" w:rsidRDefault="0024600F" w:rsidP="47A4DFCD">
      <w:pPr>
        <w:autoSpaceDE w:val="0"/>
        <w:rPr>
          <w:rFonts w:ascii="Garamond" w:eastAsia="Garamond" w:hAnsi="Garamond" w:cs="Garamond"/>
          <w:sz w:val="24"/>
          <w:szCs w:val="24"/>
        </w:rPr>
      </w:pPr>
      <w:r w:rsidRPr="007B5BD6">
        <w:rPr>
          <w:rFonts w:ascii="Garamond" w:hAnsi="Garamond" w:cs="Arial"/>
          <w:sz w:val="24"/>
          <w:szCs w:val="24"/>
        </w:rPr>
        <w:fldChar w:fldCharType="begin">
          <w:ffData>
            <w:name w:val="CaseACocher1"/>
            <w:enabled/>
            <w:calcOnExit w:val="0"/>
            <w:checkBox>
              <w:sizeAuto/>
              <w:default w:val="0"/>
            </w:checkBox>
          </w:ffData>
        </w:fldChar>
      </w:r>
      <w:r w:rsidRPr="007B5BD6">
        <w:rPr>
          <w:rFonts w:ascii="Garamond" w:hAnsi="Garamond" w:cs="Arial"/>
          <w:sz w:val="24"/>
          <w:szCs w:val="24"/>
        </w:rPr>
        <w:instrText xml:space="preserve"> FORMCHECKBOX </w:instrText>
      </w:r>
      <w:r w:rsidRPr="007B5BD6">
        <w:rPr>
          <w:rFonts w:ascii="Garamond" w:hAnsi="Garamond" w:cs="Arial"/>
          <w:sz w:val="24"/>
          <w:szCs w:val="24"/>
        </w:rPr>
      </w:r>
      <w:r w:rsidRPr="007B5BD6">
        <w:rPr>
          <w:rFonts w:ascii="Garamond" w:hAnsi="Garamond" w:cs="Arial"/>
          <w:sz w:val="24"/>
          <w:szCs w:val="24"/>
        </w:rPr>
        <w:fldChar w:fldCharType="separate"/>
      </w:r>
      <w:r w:rsidRPr="007B5BD6">
        <w:rPr>
          <w:rFonts w:ascii="Garamond" w:hAnsi="Garamond" w:cs="Arial"/>
          <w:sz w:val="24"/>
          <w:szCs w:val="24"/>
        </w:rPr>
        <w:fldChar w:fldCharType="end"/>
      </w:r>
      <w:r w:rsidRPr="007B5BD6">
        <w:rPr>
          <w:rFonts w:ascii="Garamond" w:hAnsi="Garamond" w:cs="Arial"/>
          <w:sz w:val="24"/>
          <w:szCs w:val="24"/>
        </w:rPr>
        <w:tab/>
      </w:r>
      <w:r w:rsidRPr="007B5BD6">
        <w:rPr>
          <w:rFonts w:ascii="Garamond" w:eastAsia="Garamond" w:hAnsi="Garamond" w:cs="Garamond"/>
          <w:sz w:val="24"/>
          <w:szCs w:val="24"/>
        </w:rPr>
        <w:t xml:space="preserve"> Est un acte spécial modificatif ; il annule et remplace celui du : </w:t>
      </w:r>
    </w:p>
    <w:p w14:paraId="23536548" w14:textId="77777777" w:rsidR="0024600F" w:rsidRPr="007B5BD6" w:rsidRDefault="0024600F" w:rsidP="47A4DFCD">
      <w:pPr>
        <w:autoSpaceDE w:val="0"/>
        <w:rPr>
          <w:rFonts w:ascii="Garamond" w:eastAsia="Garamond" w:hAnsi="Garamond" w:cs="Garamond"/>
          <w:sz w:val="24"/>
          <w:szCs w:val="24"/>
        </w:rPr>
      </w:pPr>
    </w:p>
    <w:p w14:paraId="35A07787" w14:textId="77777777" w:rsidR="0024600F" w:rsidRPr="007B5BD6" w:rsidRDefault="0024600F" w:rsidP="47A4DFCD">
      <w:pPr>
        <w:autoSpaceDE w:val="0"/>
        <w:jc w:val="both"/>
        <w:rPr>
          <w:rFonts w:ascii="Garamond" w:eastAsia="Garamond" w:hAnsi="Garamond" w:cs="Garamond"/>
          <w:color w:val="0000FF"/>
          <w:sz w:val="24"/>
          <w:szCs w:val="24"/>
        </w:rPr>
      </w:pPr>
      <w:r w:rsidRPr="007B5BD6">
        <w:rPr>
          <w:rFonts w:ascii="Garamond" w:eastAsia="Garamond" w:hAnsi="Garamond" w:cs="Garamond"/>
          <w:sz w:val="24"/>
          <w:szCs w:val="24"/>
        </w:rPr>
        <w:t>……………………………………………………………………………………………………………………</w:t>
      </w:r>
    </w:p>
    <w:p w14:paraId="271AE1F2" w14:textId="77777777" w:rsidR="0024600F" w:rsidRPr="001B4090" w:rsidRDefault="0024600F" w:rsidP="47A4DFCD">
      <w:pPr>
        <w:autoSpaceDE w:val="0"/>
        <w:rPr>
          <w:rFonts w:ascii="Garamond" w:eastAsia="Garamond" w:hAnsi="Garamond" w:cs="Garamond"/>
          <w:b/>
          <w:bCs/>
          <w:color w:val="0000FF"/>
          <w:sz w:val="22"/>
          <w:szCs w:val="22"/>
        </w:rPr>
      </w:pPr>
    </w:p>
    <w:p w14:paraId="5C3BA15D" w14:textId="77777777" w:rsidR="0024600F" w:rsidRPr="007B5BD6" w:rsidRDefault="0024600F" w:rsidP="007B5BD6">
      <w:pPr>
        <w:pStyle w:val="Titre1"/>
        <w:keepLines/>
        <w:tabs>
          <w:tab w:val="left" w:pos="709"/>
          <w:tab w:val="right" w:leader="dot" w:pos="3686"/>
          <w:tab w:val="right" w:pos="3742"/>
        </w:tabs>
        <w:rPr>
          <w:rFonts w:ascii="Times New Roman" w:eastAsia="DengXian" w:hAnsi="Times New Roman" w:cs="Times New Roman"/>
        </w:rPr>
      </w:pPr>
      <w:r w:rsidRPr="007B5BD6">
        <w:rPr>
          <w:rFonts w:ascii="Times New Roman" w:eastAsia="DengXian" w:hAnsi="Times New Roman" w:cs="Times New Roman"/>
        </w:rPr>
        <w:t>5 – Conditions de paiement prévues par le projet ou le contrat de sous-traitance et modalités de règlement</w:t>
      </w:r>
    </w:p>
    <w:p w14:paraId="4AE5B7AF" w14:textId="77777777" w:rsidR="0024600F" w:rsidRPr="001B4090" w:rsidRDefault="0024600F" w:rsidP="47A4DFCD">
      <w:pPr>
        <w:autoSpaceDE w:val="0"/>
        <w:jc w:val="both"/>
        <w:rPr>
          <w:rFonts w:ascii="Garamond" w:eastAsia="Garamond" w:hAnsi="Garamond" w:cs="Garamond"/>
          <w:b/>
          <w:bCs/>
        </w:rPr>
      </w:pPr>
    </w:p>
    <w:p w14:paraId="37259170" w14:textId="77777777" w:rsidR="0024600F" w:rsidRPr="007B5BD6" w:rsidRDefault="0024600F" w:rsidP="47A4DFCD">
      <w:pPr>
        <w:autoSpaceDE w:val="0"/>
        <w:jc w:val="both"/>
        <w:rPr>
          <w:rFonts w:ascii="Garamond" w:eastAsia="Garamond" w:hAnsi="Garamond" w:cs="Garamond"/>
          <w:i/>
          <w:iCs/>
          <w:sz w:val="24"/>
          <w:szCs w:val="24"/>
        </w:rPr>
      </w:pPr>
      <w:r w:rsidRPr="007B5BD6">
        <w:rPr>
          <w:rFonts w:ascii="Garamond" w:eastAsia="Garamond" w:hAnsi="Garamond" w:cs="Garamond"/>
          <w:b/>
          <w:bCs/>
          <w:sz w:val="24"/>
          <w:szCs w:val="24"/>
          <w:u w:val="single"/>
        </w:rPr>
        <w:t>Compte à créditer</w:t>
      </w:r>
      <w:r w:rsidRPr="007B5BD6">
        <w:rPr>
          <w:rFonts w:ascii="Garamond" w:eastAsia="Garamond" w:hAnsi="Garamond" w:cs="Garamond"/>
          <w:b/>
          <w:bCs/>
          <w:sz w:val="24"/>
          <w:szCs w:val="24"/>
        </w:rPr>
        <w:t xml:space="preserve"> </w:t>
      </w:r>
      <w:r w:rsidRPr="007B5BD6">
        <w:rPr>
          <w:rFonts w:ascii="Garamond" w:eastAsia="Garamond" w:hAnsi="Garamond" w:cs="Garamond"/>
          <w:i/>
          <w:iCs/>
          <w:sz w:val="24"/>
          <w:szCs w:val="24"/>
        </w:rPr>
        <w:t xml:space="preserve">(Joindre un relevé d'identité bancaire ou postale) </w:t>
      </w:r>
    </w:p>
    <w:p w14:paraId="3955E093" w14:textId="77777777" w:rsidR="0024600F" w:rsidRPr="007B5BD6" w:rsidRDefault="0024600F" w:rsidP="47A4DFCD">
      <w:pPr>
        <w:autoSpaceDE w:val="0"/>
        <w:rPr>
          <w:rFonts w:ascii="Garamond" w:eastAsia="Garamond" w:hAnsi="Garamond" w:cs="Garamond"/>
          <w:i/>
          <w:iCs/>
          <w:sz w:val="24"/>
          <w:szCs w:val="24"/>
        </w:rPr>
      </w:pPr>
    </w:p>
    <w:p w14:paraId="51C6506C" w14:textId="23A10913" w:rsidR="0024600F" w:rsidRPr="007B5BD6" w:rsidRDefault="0024600F" w:rsidP="47A4DFCD">
      <w:pPr>
        <w:pStyle w:val="Normal1"/>
        <w:tabs>
          <w:tab w:val="clear" w:pos="284"/>
          <w:tab w:val="left" w:pos="2410"/>
          <w:tab w:val="left" w:leader="dot" w:pos="9072"/>
        </w:tabs>
        <w:ind w:firstLine="0"/>
        <w:rPr>
          <w:rFonts w:ascii="Garamond" w:eastAsia="Garamond" w:hAnsi="Garamond" w:cs="Garamond"/>
          <w:sz w:val="24"/>
          <w:szCs w:val="24"/>
        </w:rPr>
      </w:pPr>
      <w:r w:rsidRPr="007B5BD6">
        <w:rPr>
          <w:rFonts w:ascii="Garamond" w:eastAsia="Garamond" w:hAnsi="Garamond" w:cs="Garamond"/>
          <w:sz w:val="24"/>
          <w:szCs w:val="24"/>
        </w:rPr>
        <w:t>Ouvert au nom de : ……………………………………………………………………………………</w:t>
      </w:r>
      <w:r w:rsidRPr="007B5BD6">
        <w:rPr>
          <w:rFonts w:ascii="Garamond" w:eastAsia="Garamond" w:hAnsi="Garamond" w:cs="Garamond"/>
          <w:sz w:val="24"/>
          <w:szCs w:val="24"/>
          <w:bdr w:val="single" w:sz="4" w:space="0" w:color="auto"/>
        </w:rPr>
        <w:t xml:space="preserve">        </w:t>
      </w:r>
    </w:p>
    <w:p w14:paraId="12C42424" w14:textId="77777777" w:rsidR="0024600F" w:rsidRPr="007B5BD6" w:rsidRDefault="0024600F" w:rsidP="47A4DFCD">
      <w:pPr>
        <w:pStyle w:val="Normal1"/>
        <w:tabs>
          <w:tab w:val="clear" w:pos="284"/>
          <w:tab w:val="left" w:pos="2410"/>
          <w:tab w:val="left" w:leader="dot" w:pos="9072"/>
        </w:tabs>
        <w:ind w:left="284" w:firstLine="0"/>
        <w:rPr>
          <w:rFonts w:ascii="Garamond" w:eastAsia="Garamond" w:hAnsi="Garamond" w:cs="Garamond"/>
          <w:sz w:val="24"/>
          <w:szCs w:val="24"/>
        </w:rPr>
      </w:pPr>
    </w:p>
    <w:p w14:paraId="0DA4038B" w14:textId="665089BD" w:rsidR="0024600F" w:rsidRPr="007B5BD6" w:rsidRDefault="0024600F" w:rsidP="007B5BD6">
      <w:pPr>
        <w:rPr>
          <w:rFonts w:ascii="Garamond" w:eastAsia="Garamond" w:hAnsi="Garamond"/>
          <w:sz w:val="24"/>
          <w:szCs w:val="24"/>
        </w:rPr>
      </w:pPr>
      <w:r w:rsidRPr="007B5BD6">
        <w:rPr>
          <w:rFonts w:ascii="Garamond" w:eastAsia="Garamond" w:hAnsi="Garamond"/>
          <w:sz w:val="24"/>
          <w:szCs w:val="24"/>
        </w:rPr>
        <w:t>Etablissement : …………………………………………………………………………………</w:t>
      </w:r>
      <w:proofErr w:type="gramStart"/>
      <w:r w:rsidRPr="007B5BD6">
        <w:rPr>
          <w:rFonts w:ascii="Garamond" w:eastAsia="Garamond" w:hAnsi="Garamond"/>
          <w:sz w:val="24"/>
          <w:szCs w:val="24"/>
        </w:rPr>
        <w:t>…….</w:t>
      </w:r>
      <w:proofErr w:type="gramEnd"/>
      <w:r w:rsidRPr="007B5BD6">
        <w:rPr>
          <w:rFonts w:ascii="Garamond" w:eastAsia="Garamond" w:hAnsi="Garamond"/>
          <w:sz w:val="24"/>
          <w:szCs w:val="24"/>
        </w:rPr>
        <w:t xml:space="preserve">.       </w:t>
      </w:r>
      <w:r w:rsidRPr="007B5BD6">
        <w:rPr>
          <w:rFonts w:ascii="Garamond" w:eastAsia="Garamond" w:hAnsi="Garamond"/>
          <w:sz w:val="24"/>
          <w:szCs w:val="24"/>
          <w:bdr w:val="single" w:sz="4" w:space="0" w:color="auto"/>
        </w:rPr>
        <w:t xml:space="preserve">      </w:t>
      </w:r>
    </w:p>
    <w:p w14:paraId="379CA55B" w14:textId="77777777" w:rsidR="0024600F" w:rsidRPr="007B5BD6" w:rsidRDefault="0024600F" w:rsidP="47A4DFCD">
      <w:pPr>
        <w:pStyle w:val="Normal1"/>
        <w:tabs>
          <w:tab w:val="clear" w:pos="284"/>
          <w:tab w:val="left" w:pos="2552"/>
          <w:tab w:val="left" w:leader="dot" w:pos="9072"/>
        </w:tabs>
        <w:ind w:left="284" w:firstLine="0"/>
        <w:rPr>
          <w:rFonts w:ascii="Garamond" w:eastAsia="Garamond" w:hAnsi="Garamond" w:cs="Garamond"/>
          <w:sz w:val="24"/>
          <w:szCs w:val="24"/>
        </w:rPr>
      </w:pPr>
    </w:p>
    <w:p w14:paraId="05398BD7" w14:textId="18C0D8DF" w:rsidR="0024600F" w:rsidRPr="007B5BD6" w:rsidRDefault="0024600F" w:rsidP="007B5BD6">
      <w:pPr>
        <w:rPr>
          <w:rFonts w:ascii="Garamond" w:eastAsia="Garamond" w:hAnsi="Garamond"/>
          <w:sz w:val="24"/>
          <w:szCs w:val="24"/>
          <w:bdr w:val="single" w:sz="4" w:space="0" w:color="auto"/>
        </w:rPr>
      </w:pPr>
      <w:r w:rsidRPr="007B5BD6">
        <w:rPr>
          <w:rFonts w:ascii="Garamond" w:eastAsia="Garamond" w:hAnsi="Garamond"/>
          <w:sz w:val="24"/>
          <w:szCs w:val="24"/>
        </w:rPr>
        <w:t xml:space="preserve">Agence : ………………………………………………………………………………………………                   </w:t>
      </w:r>
    </w:p>
    <w:p w14:paraId="5ABF93C4" w14:textId="20B8052E" w:rsidR="0024600F" w:rsidRPr="007B5BD6" w:rsidRDefault="0024600F" w:rsidP="007B5BD6">
      <w:pPr>
        <w:rPr>
          <w:rFonts w:ascii="Garamond" w:eastAsia="Garamond" w:hAnsi="Garamond"/>
          <w:sz w:val="24"/>
          <w:szCs w:val="24"/>
        </w:rPr>
      </w:pPr>
    </w:p>
    <w:p w14:paraId="095A361F" w14:textId="6E20AE7F" w:rsidR="0024600F" w:rsidRPr="007B5BD6" w:rsidRDefault="0024600F" w:rsidP="47A4DFCD">
      <w:pPr>
        <w:pStyle w:val="Normal1"/>
        <w:tabs>
          <w:tab w:val="clear" w:pos="284"/>
          <w:tab w:val="left" w:pos="1560"/>
          <w:tab w:val="left" w:leader="dot" w:pos="9072"/>
        </w:tabs>
        <w:ind w:firstLine="0"/>
        <w:rPr>
          <w:rFonts w:ascii="Garamond" w:eastAsia="Garamond" w:hAnsi="Garamond" w:cs="Garamond"/>
          <w:sz w:val="24"/>
          <w:szCs w:val="24"/>
        </w:rPr>
      </w:pPr>
      <w:r w:rsidRPr="007B5BD6">
        <w:rPr>
          <w:rFonts w:ascii="Garamond" w:eastAsia="Garamond" w:hAnsi="Garamond" w:cs="Garamond"/>
          <w:sz w:val="24"/>
          <w:szCs w:val="24"/>
        </w:rPr>
        <w:t>Adresse :</w:t>
      </w:r>
      <w:r w:rsidRPr="007B5BD6">
        <w:rPr>
          <w:rFonts w:ascii="Garamond" w:hAnsi="Garamond" w:cs="Arial"/>
          <w:sz w:val="24"/>
          <w:szCs w:val="24"/>
        </w:rPr>
        <w:tab/>
      </w:r>
      <w:r w:rsidR="007B5BD6" w:rsidRPr="007B5BD6">
        <w:rPr>
          <w:rFonts w:ascii="Garamond" w:hAnsi="Garamond" w:cs="Arial"/>
          <w:sz w:val="24"/>
          <w:szCs w:val="24"/>
        </w:rPr>
        <w:t>……………………</w:t>
      </w:r>
      <w:r w:rsidRPr="007B5BD6">
        <w:rPr>
          <w:rFonts w:ascii="Garamond" w:hAnsi="Garamond" w:cs="Arial"/>
          <w:sz w:val="24"/>
          <w:szCs w:val="24"/>
        </w:rPr>
        <w:tab/>
      </w:r>
    </w:p>
    <w:p w14:paraId="71DCB018" w14:textId="77777777" w:rsidR="0024600F" w:rsidRPr="007B5BD6" w:rsidRDefault="0024600F" w:rsidP="47A4DFCD">
      <w:pPr>
        <w:pStyle w:val="Normal1"/>
        <w:tabs>
          <w:tab w:val="clear" w:pos="284"/>
          <w:tab w:val="left" w:pos="1560"/>
          <w:tab w:val="left" w:leader="dot" w:pos="9072"/>
        </w:tabs>
        <w:ind w:firstLine="0"/>
        <w:rPr>
          <w:rFonts w:ascii="Garamond" w:eastAsia="Garamond" w:hAnsi="Garamond" w:cs="Garamond"/>
          <w:sz w:val="24"/>
          <w:szCs w:val="24"/>
        </w:rPr>
      </w:pPr>
    </w:p>
    <w:p w14:paraId="14BDCA61" w14:textId="25D07C7E" w:rsidR="0024600F" w:rsidRPr="007B5BD6" w:rsidRDefault="0024600F" w:rsidP="47A4DFCD">
      <w:pPr>
        <w:pStyle w:val="Normal1"/>
        <w:tabs>
          <w:tab w:val="clear" w:pos="284"/>
          <w:tab w:val="left" w:pos="1560"/>
          <w:tab w:val="left" w:leader="dot" w:pos="9072"/>
        </w:tabs>
        <w:ind w:firstLine="0"/>
        <w:rPr>
          <w:rFonts w:ascii="Garamond" w:eastAsia="Garamond" w:hAnsi="Garamond" w:cs="Garamond"/>
          <w:sz w:val="24"/>
          <w:szCs w:val="24"/>
        </w:rPr>
      </w:pPr>
      <w:r w:rsidRPr="007B5BD6">
        <w:rPr>
          <w:rFonts w:ascii="Garamond" w:eastAsia="Garamond" w:hAnsi="Garamond" w:cs="Garamond"/>
          <w:sz w:val="24"/>
          <w:szCs w:val="24"/>
        </w:rPr>
        <w:t>Numéro de compte :</w:t>
      </w:r>
      <w:r w:rsidRPr="007B5BD6">
        <w:rPr>
          <w:rFonts w:ascii="Garamond" w:hAnsi="Garamond" w:cs="Arial"/>
          <w:sz w:val="24"/>
          <w:szCs w:val="24"/>
        </w:rPr>
        <w:tab/>
      </w:r>
      <w:r w:rsidRPr="007B5BD6">
        <w:rPr>
          <w:rFonts w:ascii="Garamond" w:hAnsi="Garamond" w:cs="Arial"/>
          <w:sz w:val="24"/>
          <w:szCs w:val="24"/>
        </w:rPr>
        <w:tab/>
      </w:r>
    </w:p>
    <w:p w14:paraId="2C5484EA" w14:textId="54E1141E" w:rsidR="0024600F" w:rsidRPr="007B5BD6" w:rsidRDefault="0024600F" w:rsidP="47A4DFCD">
      <w:pPr>
        <w:pStyle w:val="Normal1"/>
        <w:tabs>
          <w:tab w:val="clear" w:pos="284"/>
          <w:tab w:val="left" w:pos="1560"/>
          <w:tab w:val="left" w:leader="dot" w:pos="9072"/>
        </w:tabs>
        <w:ind w:firstLine="0"/>
        <w:rPr>
          <w:rFonts w:ascii="Garamond" w:eastAsia="Garamond" w:hAnsi="Garamond" w:cs="Garamond"/>
          <w:sz w:val="24"/>
          <w:szCs w:val="24"/>
        </w:rPr>
      </w:pPr>
      <w:r w:rsidRPr="007B5BD6">
        <w:rPr>
          <w:rFonts w:ascii="Garamond" w:eastAsia="Garamond" w:hAnsi="Garamond" w:cs="Garamond"/>
          <w:sz w:val="24"/>
          <w:szCs w:val="24"/>
        </w:rPr>
        <w:t>Code Banque</w:t>
      </w:r>
      <w:proofErr w:type="gramStart"/>
      <w:r w:rsidRPr="007B5BD6">
        <w:rPr>
          <w:rFonts w:ascii="Garamond" w:eastAsia="Garamond" w:hAnsi="Garamond" w:cs="Garamond"/>
          <w:sz w:val="24"/>
          <w:szCs w:val="24"/>
        </w:rPr>
        <w:t> :</w:t>
      </w:r>
      <w:r w:rsidR="007B5BD6" w:rsidRPr="007B5BD6">
        <w:rPr>
          <w:rFonts w:ascii="Garamond" w:eastAsia="Garamond" w:hAnsi="Garamond" w:cs="Garamond"/>
          <w:sz w:val="24"/>
          <w:szCs w:val="24"/>
        </w:rPr>
        <w:t>…</w:t>
      </w:r>
      <w:proofErr w:type="gramEnd"/>
      <w:r w:rsidR="007B5BD6" w:rsidRPr="007B5BD6">
        <w:rPr>
          <w:rFonts w:ascii="Garamond" w:eastAsia="Garamond" w:hAnsi="Garamond" w:cs="Garamond"/>
          <w:sz w:val="24"/>
          <w:szCs w:val="24"/>
        </w:rPr>
        <w:t>…………………………..</w:t>
      </w:r>
      <w:r w:rsidRPr="007B5BD6">
        <w:rPr>
          <w:rFonts w:ascii="Garamond" w:hAnsi="Garamond" w:cs="Arial"/>
          <w:sz w:val="24"/>
          <w:szCs w:val="24"/>
        </w:rPr>
        <w:tab/>
      </w:r>
    </w:p>
    <w:p w14:paraId="082C48EB" w14:textId="77777777" w:rsidR="0024600F" w:rsidRPr="007B5BD6" w:rsidRDefault="0024600F" w:rsidP="47A4DFCD">
      <w:pPr>
        <w:pStyle w:val="Normal1"/>
        <w:tabs>
          <w:tab w:val="clear" w:pos="284"/>
          <w:tab w:val="left" w:pos="1560"/>
          <w:tab w:val="left" w:leader="dot" w:pos="9072"/>
        </w:tabs>
        <w:ind w:firstLine="0"/>
        <w:rPr>
          <w:rFonts w:ascii="Garamond" w:eastAsia="Garamond" w:hAnsi="Garamond" w:cs="Garamond"/>
          <w:sz w:val="24"/>
          <w:szCs w:val="24"/>
        </w:rPr>
      </w:pPr>
    </w:p>
    <w:p w14:paraId="77426202" w14:textId="463B624D" w:rsidR="0024600F" w:rsidRPr="007B5BD6" w:rsidRDefault="0024600F" w:rsidP="47A4DFCD">
      <w:pPr>
        <w:pStyle w:val="Normal1"/>
        <w:tabs>
          <w:tab w:val="clear" w:pos="284"/>
          <w:tab w:val="left" w:pos="1560"/>
          <w:tab w:val="left" w:leader="dot" w:pos="9072"/>
        </w:tabs>
        <w:ind w:firstLine="0"/>
        <w:rPr>
          <w:rFonts w:ascii="Garamond" w:eastAsia="Garamond" w:hAnsi="Garamond" w:cs="Garamond"/>
          <w:sz w:val="24"/>
          <w:szCs w:val="24"/>
        </w:rPr>
      </w:pPr>
      <w:r w:rsidRPr="007B5BD6">
        <w:rPr>
          <w:rFonts w:ascii="Garamond" w:eastAsia="Garamond" w:hAnsi="Garamond" w:cs="Garamond"/>
          <w:sz w:val="24"/>
          <w:szCs w:val="24"/>
        </w:rPr>
        <w:t>Code Guichet :</w:t>
      </w:r>
      <w:r w:rsidRPr="007B5BD6">
        <w:rPr>
          <w:rFonts w:ascii="Garamond" w:hAnsi="Garamond" w:cs="Arial"/>
          <w:sz w:val="24"/>
          <w:szCs w:val="24"/>
        </w:rPr>
        <w:tab/>
      </w:r>
    </w:p>
    <w:p w14:paraId="2677290C" w14:textId="77777777" w:rsidR="0024600F" w:rsidRPr="007B5BD6" w:rsidRDefault="0024600F" w:rsidP="47A4DFCD">
      <w:pPr>
        <w:pStyle w:val="Normal1"/>
        <w:tabs>
          <w:tab w:val="clear" w:pos="284"/>
          <w:tab w:val="left" w:pos="1560"/>
          <w:tab w:val="left" w:leader="dot" w:pos="9072"/>
        </w:tabs>
        <w:ind w:firstLine="0"/>
        <w:rPr>
          <w:rFonts w:ascii="Garamond" w:eastAsia="Garamond" w:hAnsi="Garamond" w:cs="Garamond"/>
          <w:sz w:val="24"/>
          <w:szCs w:val="24"/>
        </w:rPr>
      </w:pPr>
    </w:p>
    <w:p w14:paraId="48917ABF" w14:textId="49E1F74A" w:rsidR="007B5BD6" w:rsidRDefault="0024600F" w:rsidP="007B5BD6">
      <w:pPr>
        <w:rPr>
          <w:rFonts w:ascii="Garamond" w:eastAsia="Garamond" w:hAnsi="Garamond"/>
          <w:sz w:val="24"/>
          <w:szCs w:val="24"/>
        </w:rPr>
      </w:pPr>
      <w:r w:rsidRPr="007B5BD6">
        <w:rPr>
          <w:rFonts w:ascii="Garamond" w:eastAsia="Garamond" w:hAnsi="Garamond"/>
          <w:sz w:val="24"/>
          <w:szCs w:val="24"/>
        </w:rPr>
        <w:t>Clé</w:t>
      </w:r>
      <w:proofErr w:type="gramStart"/>
      <w:r w:rsidR="007B5BD6">
        <w:rPr>
          <w:rFonts w:ascii="Garamond" w:eastAsia="Garamond" w:hAnsi="Garamond"/>
          <w:sz w:val="24"/>
          <w:szCs w:val="24"/>
        </w:rPr>
        <w:t> :…</w:t>
      </w:r>
      <w:proofErr w:type="gramEnd"/>
      <w:r w:rsidR="007B5BD6">
        <w:rPr>
          <w:rFonts w:ascii="Garamond" w:eastAsia="Garamond" w:hAnsi="Garamond"/>
          <w:sz w:val="24"/>
          <w:szCs w:val="24"/>
        </w:rPr>
        <w:t>………………………………………………………………………………………………</w:t>
      </w:r>
    </w:p>
    <w:p w14:paraId="1B718190" w14:textId="13A553EE" w:rsidR="0024600F" w:rsidRPr="007B5BD6" w:rsidRDefault="0024600F" w:rsidP="007B5BD6">
      <w:pPr>
        <w:rPr>
          <w:rFonts w:ascii="Garamond" w:eastAsia="Garamond" w:hAnsi="Garamond"/>
          <w:sz w:val="24"/>
          <w:szCs w:val="24"/>
        </w:rPr>
      </w:pPr>
      <w:r w:rsidRPr="007B5BD6">
        <w:rPr>
          <w:rFonts w:ascii="Garamond" w:eastAsia="Garamond" w:hAnsi="Garamond"/>
          <w:sz w:val="24"/>
          <w:szCs w:val="24"/>
        </w:rPr>
        <w:t>RIB</w:t>
      </w:r>
      <w:proofErr w:type="gramStart"/>
      <w:r w:rsidRPr="007B5BD6">
        <w:rPr>
          <w:rFonts w:ascii="Garamond" w:eastAsia="Garamond" w:hAnsi="Garamond"/>
          <w:sz w:val="24"/>
          <w:szCs w:val="24"/>
        </w:rPr>
        <w:t> :…</w:t>
      </w:r>
      <w:proofErr w:type="gramEnd"/>
      <w:r w:rsidRPr="007B5BD6">
        <w:rPr>
          <w:rFonts w:ascii="Garamond" w:eastAsia="Garamond" w:hAnsi="Garamond"/>
          <w:sz w:val="24"/>
          <w:szCs w:val="24"/>
        </w:rPr>
        <w:t>…………………………………………………………………………………………………</w:t>
      </w:r>
    </w:p>
    <w:p w14:paraId="249BF8C6" w14:textId="77777777" w:rsidR="0024600F" w:rsidRPr="007B5BD6" w:rsidRDefault="0024600F" w:rsidP="007B5BD6">
      <w:pPr>
        <w:rPr>
          <w:rFonts w:ascii="Garamond" w:eastAsia="Garamond" w:hAnsi="Garamond"/>
          <w:sz w:val="24"/>
          <w:szCs w:val="24"/>
        </w:rPr>
      </w:pPr>
    </w:p>
    <w:p w14:paraId="07E41314" w14:textId="77777777" w:rsidR="0024600F" w:rsidRPr="007B5BD6" w:rsidRDefault="0024600F" w:rsidP="47A4DFCD">
      <w:pPr>
        <w:autoSpaceDE w:val="0"/>
        <w:rPr>
          <w:rFonts w:ascii="Garamond" w:eastAsia="Garamond" w:hAnsi="Garamond" w:cs="Garamond"/>
          <w:b/>
          <w:bCs/>
          <w:sz w:val="24"/>
          <w:szCs w:val="24"/>
          <w:u w:val="single"/>
        </w:rPr>
      </w:pPr>
      <w:r w:rsidRPr="007B5BD6">
        <w:rPr>
          <w:rFonts w:ascii="Garamond" w:eastAsia="Garamond" w:hAnsi="Garamond" w:cs="Garamond"/>
          <w:b/>
          <w:bCs/>
          <w:sz w:val="24"/>
          <w:szCs w:val="24"/>
          <w:u w:val="single"/>
        </w:rPr>
        <w:t>Avance</w:t>
      </w:r>
    </w:p>
    <w:p w14:paraId="0EF46479" w14:textId="77777777" w:rsidR="0024600F" w:rsidRPr="007B5BD6" w:rsidRDefault="0024600F" w:rsidP="47A4DFCD">
      <w:pPr>
        <w:pStyle w:val="Corpsdetexte"/>
        <w:tabs>
          <w:tab w:val="left" w:pos="1440"/>
          <w:tab w:val="left" w:pos="2160"/>
          <w:tab w:val="left" w:pos="2880"/>
          <w:tab w:val="left" w:pos="9360"/>
          <w:tab w:val="left" w:pos="10080"/>
          <w:tab w:val="left" w:pos="10800"/>
        </w:tabs>
        <w:rPr>
          <w:rFonts w:ascii="Garamond" w:eastAsia="Garamond" w:hAnsi="Garamond" w:cs="Garamond"/>
          <w:szCs w:val="24"/>
        </w:rPr>
      </w:pPr>
    </w:p>
    <w:p w14:paraId="29A19394" w14:textId="5EF34C03" w:rsidR="0024600F" w:rsidRPr="007B5BD6" w:rsidRDefault="0024600F" w:rsidP="3CFDDC72">
      <w:pPr>
        <w:jc w:val="both"/>
        <w:rPr>
          <w:rFonts w:ascii="Garamond" w:eastAsia="Garamond" w:hAnsi="Garamond" w:cs="Garamond"/>
          <w:sz w:val="24"/>
          <w:szCs w:val="24"/>
        </w:rPr>
      </w:pPr>
      <w:r w:rsidRPr="007B5BD6">
        <w:rPr>
          <w:rFonts w:ascii="Garamond" w:eastAsia="Garamond" w:hAnsi="Garamond" w:cs="Garamond"/>
          <w:sz w:val="24"/>
          <w:szCs w:val="24"/>
        </w:rPr>
        <w:t xml:space="preserve">Une avance pourra être versée au titulaire dans les conditions décrites à l’article </w:t>
      </w:r>
      <w:r w:rsidR="208523F2" w:rsidRPr="007B5BD6">
        <w:rPr>
          <w:rFonts w:ascii="Garamond" w:eastAsia="Garamond" w:hAnsi="Garamond" w:cs="Garamond"/>
          <w:sz w:val="24"/>
          <w:szCs w:val="24"/>
        </w:rPr>
        <w:t>6.2</w:t>
      </w:r>
      <w:r w:rsidRPr="007B5BD6">
        <w:rPr>
          <w:rFonts w:ascii="Garamond" w:eastAsia="Garamond" w:hAnsi="Garamond" w:cs="Garamond"/>
          <w:sz w:val="24"/>
          <w:szCs w:val="24"/>
        </w:rPr>
        <w:t xml:space="preserve"> du CCP.</w:t>
      </w:r>
    </w:p>
    <w:p w14:paraId="3AB58C42" w14:textId="77777777" w:rsidR="0024600F" w:rsidRPr="007B5BD6" w:rsidRDefault="0024600F" w:rsidP="47A4DFCD">
      <w:pPr>
        <w:pStyle w:val="Normal2"/>
        <w:tabs>
          <w:tab w:val="clear" w:pos="567"/>
          <w:tab w:val="clear" w:pos="851"/>
          <w:tab w:val="clear" w:pos="1134"/>
        </w:tabs>
        <w:rPr>
          <w:rFonts w:ascii="Garamond" w:eastAsia="Garamond" w:hAnsi="Garamond" w:cs="Garamond"/>
          <w:szCs w:val="24"/>
        </w:rPr>
      </w:pPr>
    </w:p>
    <w:p w14:paraId="7C777E52" w14:textId="77777777" w:rsidR="0024600F" w:rsidRPr="007B5BD6" w:rsidRDefault="0024600F" w:rsidP="47A4DFCD">
      <w:pPr>
        <w:pStyle w:val="Normal2"/>
        <w:tabs>
          <w:tab w:val="clear" w:pos="567"/>
          <w:tab w:val="clear" w:pos="851"/>
          <w:tab w:val="clear" w:pos="1134"/>
        </w:tabs>
        <w:ind w:left="0" w:firstLine="0"/>
        <w:jc w:val="left"/>
        <w:rPr>
          <w:rFonts w:ascii="Garamond" w:eastAsia="Garamond" w:hAnsi="Garamond" w:cs="Garamond"/>
          <w:szCs w:val="24"/>
        </w:rPr>
      </w:pPr>
      <w:r w:rsidRPr="007B5BD6">
        <w:rPr>
          <w:rFonts w:ascii="Garamond" w:hAnsi="Garamond" w:cs="Arial"/>
          <w:szCs w:val="24"/>
        </w:rPr>
        <w:fldChar w:fldCharType="begin">
          <w:ffData>
            <w:name w:val="Texte2"/>
            <w:enabled/>
            <w:calcOnExit w:val="0"/>
            <w:checkBox>
              <w:sizeAuto/>
              <w:default w:val="0"/>
            </w:checkBox>
          </w:ffData>
        </w:fldChar>
      </w:r>
      <w:r w:rsidRPr="007B5BD6">
        <w:rPr>
          <w:rFonts w:ascii="Garamond" w:hAnsi="Garamond" w:cs="Arial"/>
          <w:szCs w:val="24"/>
        </w:rPr>
        <w:instrText xml:space="preserve"> FORMCHECKBOX </w:instrText>
      </w:r>
      <w:r w:rsidRPr="007B5BD6">
        <w:rPr>
          <w:rFonts w:ascii="Garamond" w:hAnsi="Garamond" w:cs="Arial"/>
          <w:szCs w:val="24"/>
        </w:rPr>
      </w:r>
      <w:r w:rsidRPr="007B5BD6">
        <w:rPr>
          <w:rFonts w:ascii="Garamond" w:hAnsi="Garamond" w:cs="Arial"/>
          <w:szCs w:val="24"/>
        </w:rPr>
        <w:fldChar w:fldCharType="separate"/>
      </w:r>
      <w:r w:rsidRPr="007B5BD6">
        <w:rPr>
          <w:rFonts w:ascii="Garamond" w:hAnsi="Garamond" w:cs="Arial"/>
          <w:szCs w:val="24"/>
        </w:rPr>
        <w:fldChar w:fldCharType="end"/>
      </w:r>
      <w:r w:rsidRPr="007B5BD6">
        <w:rPr>
          <w:rFonts w:ascii="Garamond" w:hAnsi="Garamond" w:cs="Arial"/>
          <w:szCs w:val="24"/>
        </w:rPr>
        <w:tab/>
      </w:r>
      <w:r w:rsidRPr="007B5BD6">
        <w:rPr>
          <w:rFonts w:ascii="Garamond" w:eastAsia="Garamond" w:hAnsi="Garamond" w:cs="Garamond"/>
          <w:szCs w:val="24"/>
        </w:rPr>
        <w:t>Le sous-traitant accepte le bénéfice de l’avance (</w:t>
      </w:r>
      <w:r w:rsidRPr="007B5BD6">
        <w:rPr>
          <w:rStyle w:val="Appelnotedebasdep"/>
          <w:rFonts w:ascii="Garamond" w:eastAsia="Garamond" w:hAnsi="Garamond" w:cs="Garamond"/>
          <w:szCs w:val="24"/>
        </w:rPr>
        <w:footnoteReference w:id="3"/>
      </w:r>
      <w:r w:rsidRPr="007B5BD6">
        <w:rPr>
          <w:rFonts w:ascii="Garamond" w:eastAsia="Garamond" w:hAnsi="Garamond" w:cs="Garamond"/>
          <w:szCs w:val="24"/>
        </w:rPr>
        <w:t>).</w:t>
      </w:r>
    </w:p>
    <w:p w14:paraId="4EA9BA15" w14:textId="77777777" w:rsidR="0024600F" w:rsidRPr="007B5BD6" w:rsidRDefault="0024600F" w:rsidP="47A4DFCD">
      <w:pPr>
        <w:pStyle w:val="Normal2"/>
        <w:tabs>
          <w:tab w:val="clear" w:pos="567"/>
          <w:tab w:val="clear" w:pos="851"/>
          <w:tab w:val="clear" w:pos="1134"/>
        </w:tabs>
        <w:ind w:left="0" w:firstLine="0"/>
        <w:jc w:val="left"/>
        <w:rPr>
          <w:rFonts w:ascii="Garamond" w:eastAsia="Garamond" w:hAnsi="Garamond" w:cs="Garamond"/>
          <w:szCs w:val="24"/>
        </w:rPr>
      </w:pPr>
    </w:p>
    <w:p w14:paraId="582C6F05" w14:textId="77777777" w:rsidR="0024600F" w:rsidRPr="007B5BD6" w:rsidRDefault="0024600F" w:rsidP="47A4DFCD">
      <w:pPr>
        <w:pStyle w:val="Normal2"/>
        <w:tabs>
          <w:tab w:val="clear" w:pos="567"/>
          <w:tab w:val="clear" w:pos="851"/>
          <w:tab w:val="clear" w:pos="1134"/>
        </w:tabs>
        <w:ind w:left="0" w:firstLine="0"/>
        <w:jc w:val="left"/>
        <w:outlineLvl w:val="0"/>
        <w:rPr>
          <w:rFonts w:ascii="Garamond" w:eastAsia="Garamond" w:hAnsi="Garamond" w:cs="Garamond"/>
          <w:szCs w:val="24"/>
        </w:rPr>
      </w:pPr>
      <w:r w:rsidRPr="007B5BD6">
        <w:rPr>
          <w:rFonts w:ascii="Garamond" w:eastAsia="Garamond" w:hAnsi="Garamond" w:cs="Garamond"/>
          <w:szCs w:val="24"/>
        </w:rPr>
        <w:t>Aucune autre avance ne sera accordée.</w:t>
      </w:r>
    </w:p>
    <w:p w14:paraId="7332107B" w14:textId="77777777" w:rsidR="0024600F" w:rsidRPr="007B5BD6" w:rsidRDefault="0024600F" w:rsidP="47A4DFCD">
      <w:pPr>
        <w:autoSpaceDE w:val="0"/>
        <w:rPr>
          <w:rFonts w:ascii="Garamond" w:eastAsia="Garamond" w:hAnsi="Garamond" w:cs="Garamond"/>
          <w:sz w:val="24"/>
          <w:szCs w:val="24"/>
        </w:rPr>
      </w:pPr>
    </w:p>
    <w:p w14:paraId="403DBA1A" w14:textId="77777777" w:rsidR="0024600F" w:rsidRPr="007B5BD6" w:rsidRDefault="0024600F" w:rsidP="47A4DFCD">
      <w:pPr>
        <w:autoSpaceDE w:val="0"/>
        <w:rPr>
          <w:rFonts w:ascii="Garamond" w:eastAsia="Garamond" w:hAnsi="Garamond" w:cs="Garamond"/>
          <w:b/>
          <w:bCs/>
          <w:sz w:val="24"/>
          <w:szCs w:val="24"/>
          <w:u w:val="single"/>
        </w:rPr>
      </w:pPr>
      <w:r w:rsidRPr="007B5BD6">
        <w:rPr>
          <w:rFonts w:ascii="Garamond" w:eastAsia="Garamond" w:hAnsi="Garamond" w:cs="Garamond"/>
          <w:b/>
          <w:bCs/>
          <w:sz w:val="24"/>
          <w:szCs w:val="24"/>
          <w:u w:val="single"/>
        </w:rPr>
        <w:t>Moment de versement</w:t>
      </w:r>
    </w:p>
    <w:p w14:paraId="5D98A3F1" w14:textId="77777777" w:rsidR="0024600F" w:rsidRPr="007B5BD6" w:rsidRDefault="0024600F" w:rsidP="47A4DFCD">
      <w:pPr>
        <w:autoSpaceDE w:val="0"/>
        <w:ind w:left="709"/>
        <w:rPr>
          <w:rFonts w:ascii="Garamond" w:eastAsia="Garamond" w:hAnsi="Garamond" w:cs="Garamond"/>
          <w:sz w:val="24"/>
          <w:szCs w:val="24"/>
        </w:rPr>
      </w:pPr>
    </w:p>
    <w:p w14:paraId="058DA9E6" w14:textId="77777777" w:rsidR="0024600F" w:rsidRPr="007B5BD6" w:rsidRDefault="0024600F" w:rsidP="47A4DFCD">
      <w:pPr>
        <w:autoSpaceDE w:val="0"/>
        <w:ind w:left="675" w:hanging="675"/>
        <w:jc w:val="both"/>
        <w:rPr>
          <w:rFonts w:ascii="Garamond" w:eastAsia="Garamond" w:hAnsi="Garamond" w:cs="Garamond"/>
          <w:sz w:val="24"/>
          <w:szCs w:val="24"/>
        </w:rPr>
      </w:pPr>
      <w:r w:rsidRPr="007B5BD6">
        <w:rPr>
          <w:rFonts w:ascii="Garamond" w:hAnsi="Garamond" w:cs="Arial"/>
          <w:sz w:val="24"/>
          <w:szCs w:val="24"/>
        </w:rPr>
        <w:fldChar w:fldCharType="begin">
          <w:ffData>
            <w:name w:val="Texte2"/>
            <w:enabled/>
            <w:calcOnExit w:val="0"/>
            <w:checkBox>
              <w:sizeAuto/>
              <w:default w:val="0"/>
            </w:checkBox>
          </w:ffData>
        </w:fldChar>
      </w:r>
      <w:r w:rsidRPr="007B5BD6">
        <w:rPr>
          <w:rFonts w:ascii="Garamond" w:hAnsi="Garamond" w:cs="Arial"/>
          <w:sz w:val="24"/>
          <w:szCs w:val="24"/>
        </w:rPr>
        <w:instrText xml:space="preserve"> FORMCHECKBOX </w:instrText>
      </w:r>
      <w:r w:rsidRPr="007B5BD6">
        <w:rPr>
          <w:rFonts w:ascii="Garamond" w:hAnsi="Garamond" w:cs="Arial"/>
          <w:sz w:val="24"/>
          <w:szCs w:val="24"/>
        </w:rPr>
      </w:r>
      <w:r w:rsidRPr="007B5BD6">
        <w:rPr>
          <w:rFonts w:ascii="Garamond" w:hAnsi="Garamond" w:cs="Arial"/>
          <w:sz w:val="24"/>
          <w:szCs w:val="24"/>
        </w:rPr>
        <w:fldChar w:fldCharType="separate"/>
      </w:r>
      <w:r w:rsidRPr="007B5BD6">
        <w:rPr>
          <w:rFonts w:ascii="Garamond" w:hAnsi="Garamond" w:cs="Arial"/>
          <w:sz w:val="24"/>
          <w:szCs w:val="24"/>
        </w:rPr>
        <w:fldChar w:fldCharType="end"/>
      </w:r>
      <w:r w:rsidRPr="007B5BD6">
        <w:rPr>
          <w:rFonts w:ascii="Garamond" w:eastAsia="Garamond" w:hAnsi="Garamond" w:cs="Garamond"/>
          <w:sz w:val="24"/>
          <w:szCs w:val="24"/>
        </w:rPr>
        <w:t xml:space="preserve"> </w:t>
      </w:r>
      <w:r w:rsidRPr="007B5BD6">
        <w:rPr>
          <w:rFonts w:ascii="Garamond" w:eastAsia="Arial" w:hAnsi="Garamond" w:cs="Arial"/>
          <w:sz w:val="24"/>
          <w:szCs w:val="24"/>
        </w:rPr>
        <w:tab/>
      </w:r>
      <w:r w:rsidRPr="007B5BD6">
        <w:rPr>
          <w:rFonts w:ascii="Garamond" w:eastAsia="Garamond" w:hAnsi="Garamond" w:cs="Garamond"/>
          <w:sz w:val="24"/>
          <w:szCs w:val="24"/>
        </w:rPr>
        <w:t>Après la date de notification de l'acte spécial et à la date de commencement de l'exécution du contrat de sous-traitance.</w:t>
      </w:r>
    </w:p>
    <w:p w14:paraId="50C86B8C" w14:textId="77777777" w:rsidR="0024600F" w:rsidRPr="007B5BD6" w:rsidRDefault="0024600F" w:rsidP="47A4DFCD">
      <w:pPr>
        <w:autoSpaceDE w:val="0"/>
        <w:ind w:left="709"/>
        <w:rPr>
          <w:rFonts w:ascii="Garamond" w:eastAsia="Garamond" w:hAnsi="Garamond" w:cs="Garamond"/>
          <w:b/>
          <w:bCs/>
          <w:sz w:val="24"/>
          <w:szCs w:val="24"/>
        </w:rPr>
      </w:pPr>
    </w:p>
    <w:p w14:paraId="60EDCC55" w14:textId="77777777" w:rsidR="0024600F" w:rsidRPr="007B5BD6" w:rsidRDefault="0024600F" w:rsidP="47A4DFCD">
      <w:pPr>
        <w:autoSpaceDE w:val="0"/>
        <w:rPr>
          <w:rFonts w:ascii="Garamond" w:eastAsia="Garamond" w:hAnsi="Garamond" w:cs="Garamond"/>
          <w:sz w:val="24"/>
          <w:szCs w:val="24"/>
        </w:rPr>
      </w:pPr>
    </w:p>
    <w:p w14:paraId="2A05ABD7" w14:textId="77777777" w:rsidR="0024600F" w:rsidRPr="007B5BD6" w:rsidRDefault="0024600F" w:rsidP="47A4DFCD">
      <w:pPr>
        <w:autoSpaceDE w:val="0"/>
        <w:rPr>
          <w:rFonts w:ascii="Garamond" w:eastAsia="Garamond" w:hAnsi="Garamond" w:cs="Garamond"/>
          <w:sz w:val="24"/>
          <w:szCs w:val="24"/>
        </w:rPr>
      </w:pPr>
      <w:r w:rsidRPr="007B5BD6">
        <w:rPr>
          <w:rFonts w:ascii="Garamond" w:hAnsi="Garamond" w:cs="Arial"/>
          <w:sz w:val="24"/>
          <w:szCs w:val="24"/>
        </w:rPr>
        <w:fldChar w:fldCharType="begin">
          <w:ffData>
            <w:name w:val="Texte2"/>
            <w:enabled/>
            <w:calcOnExit w:val="0"/>
            <w:checkBox>
              <w:sizeAuto/>
              <w:default w:val="0"/>
            </w:checkBox>
          </w:ffData>
        </w:fldChar>
      </w:r>
      <w:r w:rsidRPr="007B5BD6">
        <w:rPr>
          <w:rFonts w:ascii="Garamond" w:hAnsi="Garamond" w:cs="Arial"/>
          <w:sz w:val="24"/>
          <w:szCs w:val="24"/>
        </w:rPr>
        <w:instrText xml:space="preserve"> FORMCHECKBOX </w:instrText>
      </w:r>
      <w:r w:rsidRPr="007B5BD6">
        <w:rPr>
          <w:rFonts w:ascii="Garamond" w:hAnsi="Garamond" w:cs="Arial"/>
          <w:sz w:val="24"/>
          <w:szCs w:val="24"/>
        </w:rPr>
      </w:r>
      <w:r w:rsidRPr="007B5BD6">
        <w:rPr>
          <w:rFonts w:ascii="Garamond" w:hAnsi="Garamond" w:cs="Arial"/>
          <w:sz w:val="24"/>
          <w:szCs w:val="24"/>
        </w:rPr>
        <w:fldChar w:fldCharType="separate"/>
      </w:r>
      <w:r w:rsidRPr="007B5BD6">
        <w:rPr>
          <w:rFonts w:ascii="Garamond" w:hAnsi="Garamond" w:cs="Arial"/>
          <w:sz w:val="24"/>
          <w:szCs w:val="24"/>
        </w:rPr>
        <w:fldChar w:fldCharType="end"/>
      </w:r>
      <w:r w:rsidRPr="007B5BD6">
        <w:rPr>
          <w:rFonts w:ascii="Garamond" w:hAnsi="Garamond" w:cs="Arial"/>
          <w:sz w:val="24"/>
          <w:szCs w:val="24"/>
        </w:rPr>
        <w:tab/>
      </w:r>
      <w:r w:rsidRPr="007B5BD6">
        <w:rPr>
          <w:rFonts w:ascii="Garamond" w:eastAsia="Garamond" w:hAnsi="Garamond" w:cs="Garamond"/>
          <w:sz w:val="24"/>
          <w:szCs w:val="24"/>
        </w:rPr>
        <w:t>Date de notification de l'acte spécial : ……………………………</w:t>
      </w:r>
      <w:proofErr w:type="gramStart"/>
      <w:r w:rsidRPr="007B5BD6">
        <w:rPr>
          <w:rFonts w:ascii="Garamond" w:eastAsia="Garamond" w:hAnsi="Garamond" w:cs="Garamond"/>
          <w:sz w:val="24"/>
          <w:szCs w:val="24"/>
        </w:rPr>
        <w:t>…….</w:t>
      </w:r>
      <w:proofErr w:type="gramEnd"/>
      <w:r w:rsidRPr="007B5BD6">
        <w:rPr>
          <w:rFonts w:ascii="Garamond" w:eastAsia="Garamond" w:hAnsi="Garamond" w:cs="Garamond"/>
          <w:sz w:val="24"/>
          <w:szCs w:val="24"/>
        </w:rPr>
        <w:t>.</w:t>
      </w:r>
    </w:p>
    <w:p w14:paraId="3BBB8815" w14:textId="77777777" w:rsidR="0024600F" w:rsidRPr="007B5BD6" w:rsidRDefault="0024600F" w:rsidP="47A4DFCD">
      <w:pPr>
        <w:autoSpaceDE w:val="0"/>
        <w:rPr>
          <w:rFonts w:ascii="Garamond" w:eastAsia="Garamond" w:hAnsi="Garamond" w:cs="Garamond"/>
          <w:sz w:val="24"/>
          <w:szCs w:val="24"/>
        </w:rPr>
      </w:pPr>
    </w:p>
    <w:p w14:paraId="55B91B0D" w14:textId="77777777" w:rsidR="0024600F" w:rsidRPr="007B5BD6" w:rsidRDefault="0024600F" w:rsidP="47A4DFCD">
      <w:pPr>
        <w:autoSpaceDE w:val="0"/>
        <w:jc w:val="both"/>
        <w:rPr>
          <w:rFonts w:ascii="Garamond" w:eastAsia="Garamond" w:hAnsi="Garamond" w:cs="Garamond"/>
          <w:sz w:val="24"/>
          <w:szCs w:val="24"/>
        </w:rPr>
      </w:pPr>
    </w:p>
    <w:p w14:paraId="6C16D5EE" w14:textId="77777777" w:rsidR="0024600F" w:rsidRPr="007B5BD6" w:rsidRDefault="0024600F" w:rsidP="47A4DFCD">
      <w:pPr>
        <w:autoSpaceDE w:val="0"/>
        <w:jc w:val="both"/>
        <w:rPr>
          <w:rFonts w:ascii="Garamond" w:eastAsia="Garamond" w:hAnsi="Garamond" w:cs="Garamond"/>
          <w:sz w:val="24"/>
          <w:szCs w:val="24"/>
        </w:rPr>
      </w:pPr>
      <w:r w:rsidRPr="007B5BD6">
        <w:rPr>
          <w:rFonts w:ascii="Garamond" w:hAnsi="Garamond" w:cs="Arial"/>
          <w:sz w:val="24"/>
          <w:szCs w:val="24"/>
        </w:rPr>
        <w:fldChar w:fldCharType="begin">
          <w:ffData>
            <w:name w:val="Texte2"/>
            <w:enabled/>
            <w:calcOnExit w:val="0"/>
            <w:checkBox>
              <w:sizeAuto/>
              <w:default w:val="0"/>
            </w:checkBox>
          </w:ffData>
        </w:fldChar>
      </w:r>
      <w:r w:rsidRPr="007B5BD6">
        <w:rPr>
          <w:rFonts w:ascii="Garamond" w:hAnsi="Garamond" w:cs="Arial"/>
          <w:sz w:val="24"/>
          <w:szCs w:val="24"/>
        </w:rPr>
        <w:instrText xml:space="preserve"> FORMCHECKBOX </w:instrText>
      </w:r>
      <w:r w:rsidRPr="007B5BD6">
        <w:rPr>
          <w:rFonts w:ascii="Garamond" w:hAnsi="Garamond" w:cs="Arial"/>
          <w:sz w:val="24"/>
          <w:szCs w:val="24"/>
        </w:rPr>
      </w:r>
      <w:r w:rsidRPr="007B5BD6">
        <w:rPr>
          <w:rFonts w:ascii="Garamond" w:hAnsi="Garamond" w:cs="Arial"/>
          <w:sz w:val="24"/>
          <w:szCs w:val="24"/>
        </w:rPr>
        <w:fldChar w:fldCharType="separate"/>
      </w:r>
      <w:r w:rsidRPr="007B5BD6">
        <w:rPr>
          <w:rFonts w:ascii="Garamond" w:hAnsi="Garamond" w:cs="Arial"/>
          <w:sz w:val="24"/>
          <w:szCs w:val="24"/>
        </w:rPr>
        <w:fldChar w:fldCharType="end"/>
      </w:r>
      <w:r w:rsidRPr="007B5BD6">
        <w:rPr>
          <w:rFonts w:ascii="Garamond" w:eastAsia="Garamond" w:hAnsi="Garamond" w:cs="Garamond"/>
          <w:b/>
          <w:bCs/>
          <w:sz w:val="24"/>
          <w:szCs w:val="24"/>
        </w:rPr>
        <w:t xml:space="preserve"> </w:t>
      </w:r>
      <w:r w:rsidRPr="007B5BD6">
        <w:rPr>
          <w:rFonts w:ascii="Garamond" w:eastAsia="Arial" w:hAnsi="Garamond" w:cs="Arial"/>
          <w:b/>
          <w:sz w:val="24"/>
          <w:szCs w:val="24"/>
        </w:rPr>
        <w:tab/>
      </w:r>
      <w:r w:rsidRPr="007B5BD6">
        <w:rPr>
          <w:rFonts w:ascii="Garamond" w:eastAsia="Garamond" w:hAnsi="Garamond" w:cs="Garamond"/>
          <w:sz w:val="24"/>
          <w:szCs w:val="24"/>
        </w:rPr>
        <w:t>Date de commencement de l'exécution du contrat de sous-traitance :</w:t>
      </w:r>
    </w:p>
    <w:p w14:paraId="6810F0D1" w14:textId="77777777" w:rsidR="0024600F" w:rsidRPr="007B5BD6" w:rsidRDefault="0024600F" w:rsidP="47A4DFCD">
      <w:pPr>
        <w:autoSpaceDE w:val="0"/>
        <w:jc w:val="both"/>
        <w:rPr>
          <w:rFonts w:ascii="Garamond" w:eastAsia="Garamond" w:hAnsi="Garamond" w:cs="Garamond"/>
          <w:sz w:val="24"/>
          <w:szCs w:val="24"/>
        </w:rPr>
      </w:pPr>
    </w:p>
    <w:p w14:paraId="1017B233" w14:textId="77777777" w:rsidR="0024600F" w:rsidRPr="007B5BD6" w:rsidRDefault="0024600F" w:rsidP="47A4DFCD">
      <w:pPr>
        <w:autoSpaceDE w:val="0"/>
        <w:ind w:left="284"/>
        <w:jc w:val="both"/>
        <w:rPr>
          <w:rFonts w:ascii="Garamond" w:eastAsia="Garamond" w:hAnsi="Garamond" w:cs="Garamond"/>
          <w:i/>
          <w:iCs/>
          <w:sz w:val="24"/>
          <w:szCs w:val="24"/>
        </w:rPr>
      </w:pPr>
      <w:r w:rsidRPr="007B5BD6">
        <w:rPr>
          <w:rFonts w:ascii="Garamond" w:eastAsia="Garamond" w:hAnsi="Garamond" w:cs="Garamond"/>
          <w:i/>
          <w:iCs/>
          <w:sz w:val="24"/>
          <w:szCs w:val="24"/>
        </w:rPr>
        <w:lastRenderedPageBreak/>
        <w:t>(Si le sous-traitant est présenté après la conclusion du marché, le paiement de l'avance au sous-traitant est subordonné, s'il y a lieu, au remboursement de la partie de l'avance versée au titulaire au titre des prestations sous-traitées).</w:t>
      </w:r>
    </w:p>
    <w:p w14:paraId="74E797DC" w14:textId="77777777" w:rsidR="0024600F" w:rsidRDefault="0024600F" w:rsidP="47A4DFCD">
      <w:pPr>
        <w:autoSpaceDE w:val="0"/>
        <w:rPr>
          <w:rFonts w:ascii="Garamond" w:eastAsia="Garamond" w:hAnsi="Garamond" w:cs="Garamond"/>
          <w:b/>
          <w:bCs/>
          <w:color w:val="0000FF"/>
          <w:sz w:val="24"/>
          <w:szCs w:val="24"/>
        </w:rPr>
      </w:pPr>
    </w:p>
    <w:p w14:paraId="4AED0BD9" w14:textId="77777777" w:rsidR="007B5BD6" w:rsidRPr="007B5BD6" w:rsidRDefault="007B5BD6" w:rsidP="47A4DFCD">
      <w:pPr>
        <w:autoSpaceDE w:val="0"/>
        <w:rPr>
          <w:rFonts w:ascii="Garamond" w:eastAsia="Garamond" w:hAnsi="Garamond" w:cs="Garamond"/>
          <w:b/>
          <w:bCs/>
          <w:color w:val="0000FF"/>
          <w:sz w:val="24"/>
          <w:szCs w:val="24"/>
        </w:rPr>
      </w:pPr>
    </w:p>
    <w:p w14:paraId="4C64D907" w14:textId="77777777" w:rsidR="0024600F" w:rsidRPr="007B5BD6" w:rsidRDefault="0024600F" w:rsidP="47A4DFCD">
      <w:pPr>
        <w:autoSpaceDE w:val="0"/>
        <w:jc w:val="both"/>
        <w:rPr>
          <w:rFonts w:ascii="Garamond" w:eastAsia="Garamond" w:hAnsi="Garamond" w:cs="Garamond"/>
          <w:b/>
          <w:bCs/>
          <w:sz w:val="24"/>
          <w:szCs w:val="24"/>
          <w:u w:val="single"/>
        </w:rPr>
      </w:pPr>
      <w:r w:rsidRPr="007B5BD6">
        <w:rPr>
          <w:rFonts w:ascii="Garamond" w:eastAsia="Garamond" w:hAnsi="Garamond" w:cs="Garamond"/>
          <w:b/>
          <w:bCs/>
          <w:sz w:val="24"/>
          <w:szCs w:val="24"/>
          <w:u w:val="single"/>
        </w:rPr>
        <w:t>Retenue de garantie</w:t>
      </w:r>
    </w:p>
    <w:p w14:paraId="25AF7EAE" w14:textId="77777777" w:rsidR="0024600F" w:rsidRPr="007B5BD6" w:rsidRDefault="0024600F" w:rsidP="47A4DFCD">
      <w:pPr>
        <w:autoSpaceDE w:val="0"/>
        <w:rPr>
          <w:rFonts w:ascii="Garamond" w:eastAsia="Garamond" w:hAnsi="Garamond" w:cs="Garamond"/>
          <w:sz w:val="24"/>
          <w:szCs w:val="24"/>
        </w:rPr>
      </w:pPr>
    </w:p>
    <w:p w14:paraId="1A380701" w14:textId="77777777" w:rsidR="0024600F" w:rsidRPr="007B5BD6" w:rsidRDefault="0024600F" w:rsidP="47A4DFCD">
      <w:pPr>
        <w:autoSpaceDE w:val="0"/>
        <w:rPr>
          <w:rFonts w:ascii="Garamond" w:eastAsia="Garamond" w:hAnsi="Garamond" w:cs="Garamond"/>
          <w:sz w:val="24"/>
          <w:szCs w:val="24"/>
        </w:rPr>
      </w:pPr>
      <w:r w:rsidRPr="007B5BD6">
        <w:rPr>
          <w:rFonts w:ascii="Garamond" w:eastAsia="Garamond" w:hAnsi="Garamond" w:cs="Garamond"/>
          <w:sz w:val="24"/>
          <w:szCs w:val="24"/>
        </w:rPr>
        <w:t>Le sous-traité :</w:t>
      </w:r>
    </w:p>
    <w:p w14:paraId="2633CEB9" w14:textId="77777777" w:rsidR="0024600F" w:rsidRPr="007B5BD6" w:rsidRDefault="0024600F" w:rsidP="47A4DFCD">
      <w:pPr>
        <w:autoSpaceDE w:val="0"/>
        <w:rPr>
          <w:rFonts w:ascii="Garamond" w:eastAsia="Garamond" w:hAnsi="Garamond" w:cs="Garamond"/>
          <w:sz w:val="24"/>
          <w:szCs w:val="24"/>
        </w:rPr>
      </w:pPr>
    </w:p>
    <w:p w14:paraId="48D9EE00" w14:textId="77777777" w:rsidR="0024600F" w:rsidRPr="007B5BD6" w:rsidRDefault="0024600F" w:rsidP="47A4DFCD">
      <w:pPr>
        <w:autoSpaceDE w:val="0"/>
        <w:jc w:val="both"/>
        <w:rPr>
          <w:rFonts w:ascii="Garamond" w:eastAsia="Garamond" w:hAnsi="Garamond" w:cs="Garamond"/>
          <w:sz w:val="24"/>
          <w:szCs w:val="24"/>
        </w:rPr>
      </w:pPr>
      <w:r w:rsidRPr="007B5BD6">
        <w:rPr>
          <w:rFonts w:ascii="Garamond" w:hAnsi="Garamond" w:cs="Arial"/>
          <w:sz w:val="24"/>
          <w:szCs w:val="24"/>
        </w:rPr>
        <w:fldChar w:fldCharType="begin">
          <w:ffData>
            <w:name w:val="Texte2"/>
            <w:enabled/>
            <w:calcOnExit w:val="0"/>
            <w:checkBox>
              <w:sizeAuto/>
              <w:default w:val="0"/>
            </w:checkBox>
          </w:ffData>
        </w:fldChar>
      </w:r>
      <w:r w:rsidRPr="007B5BD6">
        <w:rPr>
          <w:rFonts w:ascii="Garamond" w:hAnsi="Garamond" w:cs="Arial"/>
          <w:sz w:val="24"/>
          <w:szCs w:val="24"/>
        </w:rPr>
        <w:instrText xml:space="preserve"> FORMCHECKBOX </w:instrText>
      </w:r>
      <w:r w:rsidRPr="007B5BD6">
        <w:rPr>
          <w:rFonts w:ascii="Garamond" w:hAnsi="Garamond" w:cs="Arial"/>
          <w:sz w:val="24"/>
          <w:szCs w:val="24"/>
        </w:rPr>
      </w:r>
      <w:r w:rsidRPr="007B5BD6">
        <w:rPr>
          <w:rFonts w:ascii="Garamond" w:hAnsi="Garamond" w:cs="Arial"/>
          <w:sz w:val="24"/>
          <w:szCs w:val="24"/>
        </w:rPr>
        <w:fldChar w:fldCharType="separate"/>
      </w:r>
      <w:r w:rsidRPr="007B5BD6">
        <w:rPr>
          <w:rFonts w:ascii="Garamond" w:hAnsi="Garamond" w:cs="Arial"/>
          <w:sz w:val="24"/>
          <w:szCs w:val="24"/>
        </w:rPr>
        <w:fldChar w:fldCharType="end"/>
      </w:r>
      <w:r w:rsidRPr="007B5BD6">
        <w:rPr>
          <w:rFonts w:ascii="Garamond" w:eastAsia="Garamond" w:hAnsi="Garamond" w:cs="Garamond"/>
          <w:b/>
          <w:bCs/>
          <w:sz w:val="24"/>
          <w:szCs w:val="24"/>
        </w:rPr>
        <w:t xml:space="preserve"> </w:t>
      </w:r>
      <w:r w:rsidRPr="007B5BD6">
        <w:rPr>
          <w:rFonts w:ascii="Garamond" w:eastAsia="Arial" w:hAnsi="Garamond" w:cs="Arial"/>
          <w:b/>
          <w:sz w:val="24"/>
          <w:szCs w:val="24"/>
        </w:rPr>
        <w:tab/>
      </w:r>
      <w:r w:rsidRPr="007B5BD6">
        <w:rPr>
          <w:rFonts w:ascii="Garamond" w:eastAsia="Garamond" w:hAnsi="Garamond" w:cs="Garamond"/>
          <w:sz w:val="24"/>
          <w:szCs w:val="24"/>
        </w:rPr>
        <w:t xml:space="preserve">Prévoit une retenue de garantie </w:t>
      </w:r>
    </w:p>
    <w:p w14:paraId="4B1D477B" w14:textId="77777777" w:rsidR="0024600F" w:rsidRPr="00763F3A" w:rsidRDefault="0024600F" w:rsidP="47A4DFCD">
      <w:pPr>
        <w:autoSpaceDE w:val="0"/>
        <w:jc w:val="both"/>
        <w:rPr>
          <w:rFonts w:ascii="Garamond" w:eastAsia="Garamond" w:hAnsi="Garamond" w:cs="Garamond"/>
        </w:rPr>
      </w:pPr>
    </w:p>
    <w:p w14:paraId="6A3B7C72" w14:textId="77777777" w:rsidR="0024600F" w:rsidRPr="000324C2" w:rsidRDefault="0024600F" w:rsidP="47A4DFCD">
      <w:pPr>
        <w:autoSpaceDE w:val="0"/>
        <w:rPr>
          <w:rFonts w:ascii="Garamond" w:eastAsia="Garamond" w:hAnsi="Garamond" w:cs="Garamond"/>
          <w:sz w:val="24"/>
          <w:szCs w:val="24"/>
        </w:rPr>
      </w:pPr>
      <w:r w:rsidRPr="000324C2">
        <w:rPr>
          <w:rFonts w:ascii="Garamond" w:hAnsi="Garamond" w:cs="Arial"/>
          <w:sz w:val="24"/>
          <w:szCs w:val="24"/>
        </w:rPr>
        <w:fldChar w:fldCharType="begin">
          <w:ffData>
            <w:name w:val="Texte2"/>
            <w:enabled/>
            <w:calcOnExit w:val="0"/>
            <w:checkBox>
              <w:sizeAuto/>
              <w:default w:val="0"/>
            </w:checkBox>
          </w:ffData>
        </w:fldChar>
      </w:r>
      <w:r w:rsidRPr="000324C2">
        <w:rPr>
          <w:rFonts w:ascii="Garamond" w:hAnsi="Garamond" w:cs="Arial"/>
          <w:sz w:val="24"/>
          <w:szCs w:val="24"/>
        </w:rPr>
        <w:instrText xml:space="preserve"> FORMCHECKBOX </w:instrText>
      </w:r>
      <w:r w:rsidRPr="000324C2">
        <w:rPr>
          <w:rFonts w:ascii="Garamond" w:hAnsi="Garamond" w:cs="Arial"/>
          <w:sz w:val="24"/>
          <w:szCs w:val="24"/>
        </w:rPr>
      </w:r>
      <w:r w:rsidRPr="000324C2">
        <w:rPr>
          <w:rFonts w:ascii="Garamond" w:hAnsi="Garamond" w:cs="Arial"/>
          <w:sz w:val="24"/>
          <w:szCs w:val="24"/>
        </w:rPr>
        <w:fldChar w:fldCharType="separate"/>
      </w:r>
      <w:r w:rsidRPr="000324C2">
        <w:rPr>
          <w:rFonts w:ascii="Garamond" w:hAnsi="Garamond" w:cs="Arial"/>
          <w:sz w:val="24"/>
          <w:szCs w:val="24"/>
        </w:rPr>
        <w:fldChar w:fldCharType="end"/>
      </w:r>
      <w:r w:rsidRPr="000324C2">
        <w:rPr>
          <w:rFonts w:ascii="Garamond" w:hAnsi="Garamond" w:cs="Arial"/>
          <w:sz w:val="24"/>
          <w:szCs w:val="24"/>
        </w:rPr>
        <w:tab/>
      </w:r>
      <w:r w:rsidRPr="000324C2">
        <w:rPr>
          <w:rFonts w:ascii="Garamond" w:eastAsia="Garamond" w:hAnsi="Garamond" w:cs="Garamond"/>
          <w:sz w:val="24"/>
          <w:szCs w:val="24"/>
        </w:rPr>
        <w:t>Ne prévoit pas de retenue de garantie.</w:t>
      </w:r>
    </w:p>
    <w:p w14:paraId="65BE1F1D" w14:textId="77777777" w:rsidR="0024600F" w:rsidRDefault="0024600F" w:rsidP="47A4DFCD">
      <w:pPr>
        <w:autoSpaceDE w:val="0"/>
        <w:rPr>
          <w:rFonts w:ascii="Garamond" w:eastAsia="Garamond" w:hAnsi="Garamond" w:cs="Garamond"/>
        </w:rPr>
      </w:pPr>
    </w:p>
    <w:p w14:paraId="308F224F" w14:textId="77777777" w:rsidR="000E64F2" w:rsidRPr="00763F3A" w:rsidRDefault="000E64F2" w:rsidP="47A4DFCD">
      <w:pPr>
        <w:autoSpaceDE w:val="0"/>
        <w:rPr>
          <w:rFonts w:ascii="Garamond" w:eastAsia="Garamond" w:hAnsi="Garamond" w:cs="Garamond"/>
        </w:rPr>
      </w:pPr>
    </w:p>
    <w:p w14:paraId="6B71BB7B" w14:textId="77777777" w:rsidR="0024600F" w:rsidRPr="00777C2F" w:rsidRDefault="0024600F" w:rsidP="00777C2F">
      <w:pPr>
        <w:autoSpaceDE w:val="0"/>
        <w:jc w:val="both"/>
        <w:rPr>
          <w:rFonts w:ascii="Garamond" w:eastAsia="Garamond" w:hAnsi="Garamond" w:cs="Garamond"/>
          <w:b/>
          <w:bCs/>
          <w:sz w:val="24"/>
          <w:szCs w:val="24"/>
          <w:u w:val="single"/>
        </w:rPr>
      </w:pPr>
      <w:r w:rsidRPr="00777C2F">
        <w:rPr>
          <w:rFonts w:ascii="Garamond" w:eastAsia="Garamond" w:hAnsi="Garamond" w:cs="Garamond"/>
          <w:b/>
          <w:bCs/>
          <w:sz w:val="24"/>
          <w:szCs w:val="24"/>
          <w:u w:val="single"/>
        </w:rPr>
        <w:t>Pénalités</w:t>
      </w:r>
    </w:p>
    <w:p w14:paraId="5E6D6F63" w14:textId="77777777" w:rsidR="0024600F" w:rsidRPr="00763F3A" w:rsidRDefault="0024600F" w:rsidP="47A4DFCD">
      <w:pPr>
        <w:autoSpaceDE w:val="0"/>
        <w:ind w:left="11"/>
        <w:rPr>
          <w:rFonts w:ascii="Garamond" w:eastAsia="Garamond" w:hAnsi="Garamond" w:cs="Garamond"/>
          <w:b/>
          <w:bCs/>
          <w:u w:val="single"/>
        </w:rPr>
      </w:pPr>
    </w:p>
    <w:p w14:paraId="7D1BF813" w14:textId="77777777" w:rsidR="0024600F" w:rsidRPr="007B5BD6" w:rsidRDefault="0024600F" w:rsidP="47A4DFCD">
      <w:pPr>
        <w:autoSpaceDE w:val="0"/>
        <w:ind w:left="11"/>
        <w:rPr>
          <w:rFonts w:ascii="Garamond" w:eastAsia="Garamond" w:hAnsi="Garamond" w:cs="Garamond"/>
          <w:sz w:val="24"/>
          <w:szCs w:val="24"/>
        </w:rPr>
      </w:pPr>
      <w:r w:rsidRPr="007B5BD6">
        <w:rPr>
          <w:rFonts w:ascii="Garamond" w:eastAsia="Garamond" w:hAnsi="Garamond" w:cs="Garamond"/>
          <w:sz w:val="24"/>
          <w:szCs w:val="24"/>
        </w:rPr>
        <w:t>Le sous-traité prévoit :</w:t>
      </w:r>
    </w:p>
    <w:p w14:paraId="7B969857" w14:textId="77777777" w:rsidR="0024600F" w:rsidRPr="007B5BD6" w:rsidRDefault="0024600F" w:rsidP="47A4DFCD">
      <w:pPr>
        <w:autoSpaceDE w:val="0"/>
        <w:ind w:left="11"/>
        <w:rPr>
          <w:rFonts w:ascii="Garamond" w:eastAsia="Garamond" w:hAnsi="Garamond" w:cs="Garamond"/>
          <w:sz w:val="24"/>
          <w:szCs w:val="24"/>
        </w:rPr>
      </w:pPr>
    </w:p>
    <w:p w14:paraId="77AF0534" w14:textId="77777777" w:rsidR="0024600F" w:rsidRPr="007B5BD6" w:rsidRDefault="0024600F" w:rsidP="47A4DFCD">
      <w:pPr>
        <w:autoSpaceDE w:val="0"/>
        <w:jc w:val="both"/>
        <w:rPr>
          <w:rFonts w:ascii="Garamond" w:eastAsia="Garamond" w:hAnsi="Garamond" w:cs="Garamond"/>
          <w:i/>
          <w:iCs/>
          <w:sz w:val="24"/>
          <w:szCs w:val="24"/>
        </w:rPr>
      </w:pPr>
      <w:r w:rsidRPr="007B5BD6">
        <w:rPr>
          <w:rFonts w:ascii="Garamond" w:hAnsi="Garamond" w:cs="Arial"/>
          <w:sz w:val="24"/>
          <w:szCs w:val="24"/>
        </w:rPr>
        <w:fldChar w:fldCharType="begin">
          <w:ffData>
            <w:name w:val="Texte2"/>
            <w:enabled/>
            <w:calcOnExit w:val="0"/>
            <w:checkBox>
              <w:sizeAuto/>
              <w:default w:val="0"/>
            </w:checkBox>
          </w:ffData>
        </w:fldChar>
      </w:r>
      <w:r w:rsidRPr="007B5BD6">
        <w:rPr>
          <w:rFonts w:ascii="Garamond" w:hAnsi="Garamond" w:cs="Arial"/>
          <w:sz w:val="24"/>
          <w:szCs w:val="24"/>
        </w:rPr>
        <w:instrText xml:space="preserve"> FORMCHECKBOX </w:instrText>
      </w:r>
      <w:r w:rsidRPr="007B5BD6">
        <w:rPr>
          <w:rFonts w:ascii="Garamond" w:hAnsi="Garamond" w:cs="Arial"/>
          <w:sz w:val="24"/>
          <w:szCs w:val="24"/>
        </w:rPr>
      </w:r>
      <w:r w:rsidRPr="007B5BD6">
        <w:rPr>
          <w:rFonts w:ascii="Garamond" w:hAnsi="Garamond" w:cs="Arial"/>
          <w:sz w:val="24"/>
          <w:szCs w:val="24"/>
        </w:rPr>
        <w:fldChar w:fldCharType="separate"/>
      </w:r>
      <w:r w:rsidRPr="007B5BD6">
        <w:rPr>
          <w:rFonts w:ascii="Garamond" w:hAnsi="Garamond" w:cs="Arial"/>
          <w:sz w:val="24"/>
          <w:szCs w:val="24"/>
        </w:rPr>
        <w:fldChar w:fldCharType="end"/>
      </w:r>
      <w:r w:rsidRPr="007B5BD6">
        <w:rPr>
          <w:rFonts w:ascii="Garamond" w:hAnsi="Garamond" w:cs="Arial"/>
          <w:sz w:val="24"/>
          <w:szCs w:val="24"/>
        </w:rPr>
        <w:tab/>
      </w:r>
      <w:r w:rsidRPr="007B5BD6">
        <w:rPr>
          <w:rFonts w:ascii="Garamond" w:eastAsia="Garamond" w:hAnsi="Garamond" w:cs="Garamond"/>
          <w:sz w:val="24"/>
          <w:szCs w:val="24"/>
        </w:rPr>
        <w:t>Des pénalités d’exécution non conforme</w:t>
      </w:r>
    </w:p>
    <w:p w14:paraId="7AB0BA3F" w14:textId="77777777" w:rsidR="0024600F" w:rsidRPr="007B5BD6" w:rsidRDefault="0024600F" w:rsidP="47A4DFCD">
      <w:pPr>
        <w:autoSpaceDE w:val="0"/>
        <w:ind w:left="426" w:firstLine="254"/>
        <w:jc w:val="both"/>
        <w:rPr>
          <w:rFonts w:ascii="Garamond" w:eastAsia="Garamond" w:hAnsi="Garamond" w:cs="Garamond"/>
          <w:i/>
          <w:iCs/>
          <w:sz w:val="24"/>
          <w:szCs w:val="24"/>
        </w:rPr>
      </w:pPr>
      <w:r w:rsidRPr="000324C2">
        <w:rPr>
          <w:rFonts w:ascii="Garamond" w:eastAsia="Garamond" w:hAnsi="Garamond" w:cs="Garamond"/>
        </w:rPr>
        <w:t>(</w:t>
      </w:r>
      <w:proofErr w:type="gramStart"/>
      <w:r w:rsidRPr="000324C2">
        <w:rPr>
          <w:rFonts w:ascii="Garamond" w:eastAsia="Garamond" w:hAnsi="Garamond" w:cs="Garamond"/>
        </w:rPr>
        <w:t>si</w:t>
      </w:r>
      <w:proofErr w:type="gramEnd"/>
      <w:r w:rsidRPr="000324C2">
        <w:rPr>
          <w:rFonts w:ascii="Garamond" w:eastAsia="Garamond" w:hAnsi="Garamond" w:cs="Garamond"/>
        </w:rPr>
        <w:t xml:space="preserve"> oui indiquer le montant ou la formule de calcul des pénalités applicables</w:t>
      </w:r>
      <w:r w:rsidRPr="007B5BD6">
        <w:rPr>
          <w:rFonts w:ascii="Garamond" w:eastAsia="Garamond" w:hAnsi="Garamond" w:cs="Garamond"/>
          <w:i/>
          <w:iCs/>
          <w:sz w:val="24"/>
          <w:szCs w:val="24"/>
        </w:rPr>
        <w:t>)</w:t>
      </w:r>
    </w:p>
    <w:p w14:paraId="0FE634FD" w14:textId="77777777" w:rsidR="0024600F" w:rsidRPr="007B5BD6" w:rsidRDefault="0024600F" w:rsidP="47A4DFCD">
      <w:pPr>
        <w:autoSpaceDE w:val="0"/>
        <w:jc w:val="both"/>
        <w:rPr>
          <w:rFonts w:ascii="Garamond" w:eastAsia="Garamond" w:hAnsi="Garamond" w:cs="Garamond"/>
          <w:i/>
          <w:iCs/>
          <w:sz w:val="24"/>
          <w:szCs w:val="24"/>
        </w:rPr>
      </w:pPr>
    </w:p>
    <w:p w14:paraId="3673CAC6" w14:textId="77777777" w:rsidR="0024600F" w:rsidRPr="007B5BD6" w:rsidRDefault="0024600F" w:rsidP="47A4DFCD">
      <w:pPr>
        <w:autoSpaceDE w:val="0"/>
        <w:ind w:left="675" w:hanging="675"/>
        <w:jc w:val="both"/>
        <w:rPr>
          <w:rFonts w:ascii="Garamond" w:eastAsia="Garamond" w:hAnsi="Garamond" w:cs="Garamond"/>
          <w:i/>
          <w:iCs/>
          <w:sz w:val="24"/>
          <w:szCs w:val="24"/>
        </w:rPr>
      </w:pPr>
      <w:r w:rsidRPr="007B5BD6">
        <w:rPr>
          <w:rFonts w:ascii="Garamond" w:hAnsi="Garamond" w:cs="Arial"/>
          <w:sz w:val="24"/>
          <w:szCs w:val="24"/>
        </w:rPr>
        <w:fldChar w:fldCharType="begin">
          <w:ffData>
            <w:name w:val="Texte2"/>
            <w:enabled/>
            <w:calcOnExit w:val="0"/>
            <w:checkBox>
              <w:sizeAuto/>
              <w:default w:val="0"/>
            </w:checkBox>
          </w:ffData>
        </w:fldChar>
      </w:r>
      <w:r w:rsidRPr="007B5BD6">
        <w:rPr>
          <w:rFonts w:ascii="Garamond" w:hAnsi="Garamond" w:cs="Arial"/>
          <w:sz w:val="24"/>
          <w:szCs w:val="24"/>
        </w:rPr>
        <w:instrText xml:space="preserve"> FORMCHECKBOX </w:instrText>
      </w:r>
      <w:r w:rsidRPr="007B5BD6">
        <w:rPr>
          <w:rFonts w:ascii="Garamond" w:hAnsi="Garamond" w:cs="Arial"/>
          <w:sz w:val="24"/>
          <w:szCs w:val="24"/>
        </w:rPr>
      </w:r>
      <w:r w:rsidRPr="007B5BD6">
        <w:rPr>
          <w:rFonts w:ascii="Garamond" w:hAnsi="Garamond" w:cs="Arial"/>
          <w:sz w:val="24"/>
          <w:szCs w:val="24"/>
        </w:rPr>
        <w:fldChar w:fldCharType="separate"/>
      </w:r>
      <w:r w:rsidRPr="007B5BD6">
        <w:rPr>
          <w:rFonts w:ascii="Garamond" w:hAnsi="Garamond" w:cs="Arial"/>
          <w:sz w:val="24"/>
          <w:szCs w:val="24"/>
        </w:rPr>
        <w:fldChar w:fldCharType="end"/>
      </w:r>
      <w:r w:rsidRPr="007B5BD6">
        <w:rPr>
          <w:rFonts w:ascii="Garamond" w:hAnsi="Garamond" w:cs="Arial"/>
          <w:sz w:val="24"/>
          <w:szCs w:val="24"/>
        </w:rPr>
        <w:tab/>
      </w:r>
      <w:r w:rsidRPr="007B5BD6">
        <w:rPr>
          <w:rFonts w:ascii="Garamond" w:eastAsia="Garamond" w:hAnsi="Garamond" w:cs="Garamond"/>
          <w:sz w:val="24"/>
          <w:szCs w:val="24"/>
        </w:rPr>
        <w:t xml:space="preserve">Des pénalités d'indisponibilité </w:t>
      </w:r>
      <w:r w:rsidRPr="007B5BD6">
        <w:rPr>
          <w:rFonts w:ascii="Garamond" w:eastAsia="Garamond" w:hAnsi="Garamond" w:cs="Garamond"/>
          <w:i/>
          <w:iCs/>
          <w:sz w:val="24"/>
          <w:szCs w:val="24"/>
        </w:rPr>
        <w:t>(</w:t>
      </w:r>
      <w:r w:rsidRPr="000324C2">
        <w:rPr>
          <w:rFonts w:ascii="Garamond" w:eastAsia="Garamond" w:hAnsi="Garamond" w:cs="Garamond"/>
        </w:rPr>
        <w:t>dont le montant est identique au montant des pénalités de retard ou d'indisponibilité susceptible d'être dues par le titulaire, au titre du marché, pour les mêmes prestations ; indiquer le montant ou la formule de calcul des pénalités d’indisponibilité applicables</w:t>
      </w:r>
      <w:r w:rsidRPr="007B5BD6">
        <w:rPr>
          <w:rFonts w:ascii="Garamond" w:eastAsia="Garamond" w:hAnsi="Garamond" w:cs="Garamond"/>
          <w:i/>
          <w:iCs/>
          <w:sz w:val="24"/>
          <w:szCs w:val="24"/>
        </w:rPr>
        <w:t>)</w:t>
      </w:r>
    </w:p>
    <w:p w14:paraId="62A1F980" w14:textId="77777777" w:rsidR="0024600F" w:rsidRPr="007B5BD6" w:rsidRDefault="0024600F" w:rsidP="47A4DFCD">
      <w:pPr>
        <w:autoSpaceDE w:val="0"/>
        <w:ind w:left="1701"/>
        <w:jc w:val="both"/>
        <w:rPr>
          <w:rFonts w:ascii="Garamond" w:eastAsia="Garamond" w:hAnsi="Garamond" w:cs="Garamond"/>
          <w:sz w:val="24"/>
          <w:szCs w:val="24"/>
        </w:rPr>
      </w:pPr>
    </w:p>
    <w:p w14:paraId="56A4E9EE" w14:textId="77777777" w:rsidR="0024600F" w:rsidRPr="007B5BD6" w:rsidRDefault="0024600F" w:rsidP="47A4DFCD">
      <w:pPr>
        <w:autoSpaceDE w:val="0"/>
        <w:rPr>
          <w:rFonts w:ascii="Garamond" w:eastAsia="Garamond" w:hAnsi="Garamond" w:cs="Garamond"/>
          <w:b/>
          <w:bCs/>
          <w:sz w:val="24"/>
          <w:szCs w:val="24"/>
          <w:u w:val="single"/>
        </w:rPr>
      </w:pPr>
      <w:r w:rsidRPr="007B5BD6">
        <w:rPr>
          <w:rFonts w:ascii="Garamond" w:eastAsia="Garamond" w:hAnsi="Garamond" w:cs="Garamond"/>
          <w:b/>
          <w:bCs/>
          <w:sz w:val="24"/>
          <w:szCs w:val="24"/>
          <w:u w:val="single"/>
        </w:rPr>
        <w:t>Date ou mois d'établissement des prix</w:t>
      </w:r>
    </w:p>
    <w:p w14:paraId="300079F4" w14:textId="77777777" w:rsidR="0024600F" w:rsidRPr="007B5BD6" w:rsidRDefault="0024600F" w:rsidP="47A4DFCD">
      <w:pPr>
        <w:autoSpaceDE w:val="0"/>
        <w:rPr>
          <w:rFonts w:ascii="Garamond" w:eastAsia="Garamond" w:hAnsi="Garamond" w:cs="Garamond"/>
          <w:b/>
          <w:bCs/>
          <w:sz w:val="24"/>
          <w:szCs w:val="24"/>
          <w:u w:val="single"/>
        </w:rPr>
      </w:pPr>
    </w:p>
    <w:p w14:paraId="03076E22" w14:textId="36379C42" w:rsidR="0024600F" w:rsidRPr="007B5BD6" w:rsidRDefault="0024600F" w:rsidP="007B5BD6">
      <w:pPr>
        <w:rPr>
          <w:rFonts w:ascii="Garamond" w:eastAsia="Garamond" w:hAnsi="Garamond"/>
          <w:sz w:val="24"/>
          <w:szCs w:val="24"/>
        </w:rPr>
      </w:pPr>
      <w:r w:rsidRPr="007B5BD6">
        <w:rPr>
          <w:rFonts w:ascii="Garamond" w:eastAsia="Garamond" w:hAnsi="Garamond"/>
          <w:sz w:val="24"/>
          <w:szCs w:val="24"/>
        </w:rPr>
        <w:t xml:space="preserve">Le mois d'établissement est </w:t>
      </w:r>
      <w:r w:rsidR="2136AE50" w:rsidRPr="007B5BD6">
        <w:rPr>
          <w:rFonts w:ascii="Garamond" w:eastAsia="Garamond" w:hAnsi="Garamond"/>
          <w:sz w:val="24"/>
          <w:szCs w:val="24"/>
        </w:rPr>
        <w:t>celui précédent au mois de</w:t>
      </w:r>
      <w:r w:rsidR="643475D6" w:rsidRPr="007B5BD6">
        <w:rPr>
          <w:rFonts w:ascii="Garamond" w:eastAsia="Garamond" w:hAnsi="Garamond"/>
          <w:sz w:val="24"/>
          <w:szCs w:val="24"/>
        </w:rPr>
        <w:t xml:space="preserve"> la remise des offres.</w:t>
      </w:r>
    </w:p>
    <w:p w14:paraId="299D8616" w14:textId="77777777" w:rsidR="0024600F" w:rsidRPr="007B5BD6" w:rsidRDefault="0024600F" w:rsidP="47A4DFCD">
      <w:pPr>
        <w:autoSpaceDE w:val="0"/>
        <w:rPr>
          <w:rFonts w:ascii="Garamond" w:eastAsia="Garamond" w:hAnsi="Garamond" w:cs="Garamond"/>
          <w:sz w:val="24"/>
          <w:szCs w:val="24"/>
        </w:rPr>
      </w:pPr>
    </w:p>
    <w:p w14:paraId="097E40F0" w14:textId="77777777" w:rsidR="0024600F" w:rsidRPr="007B5BD6" w:rsidRDefault="0024600F" w:rsidP="47A4DFCD">
      <w:pPr>
        <w:autoSpaceDE w:val="0"/>
        <w:rPr>
          <w:rFonts w:ascii="Garamond" w:eastAsia="Garamond" w:hAnsi="Garamond" w:cs="Garamond"/>
          <w:b/>
          <w:bCs/>
          <w:sz w:val="24"/>
          <w:szCs w:val="24"/>
          <w:u w:val="single"/>
        </w:rPr>
      </w:pPr>
      <w:r w:rsidRPr="007B5BD6">
        <w:rPr>
          <w:rFonts w:ascii="Garamond" w:eastAsia="Garamond" w:hAnsi="Garamond" w:cs="Garamond"/>
          <w:b/>
          <w:bCs/>
          <w:sz w:val="24"/>
          <w:szCs w:val="24"/>
          <w:u w:val="single"/>
        </w:rPr>
        <w:t>Mode de règlement</w:t>
      </w:r>
    </w:p>
    <w:p w14:paraId="491D2769" w14:textId="77777777" w:rsidR="0024600F" w:rsidRPr="007B5BD6" w:rsidRDefault="0024600F" w:rsidP="007B5BD6">
      <w:pPr>
        <w:rPr>
          <w:rFonts w:ascii="Garamond" w:eastAsia="Garamond" w:hAnsi="Garamond"/>
          <w:sz w:val="24"/>
          <w:szCs w:val="24"/>
        </w:rPr>
      </w:pPr>
    </w:p>
    <w:p w14:paraId="30FCD367" w14:textId="77777777" w:rsidR="0024600F" w:rsidRPr="007B5BD6" w:rsidRDefault="0024600F" w:rsidP="007B5BD6">
      <w:pPr>
        <w:rPr>
          <w:rFonts w:ascii="Garamond" w:eastAsia="Garamond" w:hAnsi="Garamond"/>
          <w:sz w:val="24"/>
          <w:szCs w:val="24"/>
        </w:rPr>
      </w:pPr>
      <w:r w:rsidRPr="007B5BD6">
        <w:rPr>
          <w:rFonts w:ascii="Garamond" w:eastAsia="Garamond" w:hAnsi="Garamond"/>
          <w:sz w:val="24"/>
          <w:szCs w:val="24"/>
        </w:rPr>
        <w:t>Le mode de règlement est le virement bancaire.</w:t>
      </w:r>
    </w:p>
    <w:p w14:paraId="6F5CD9ED" w14:textId="77777777" w:rsidR="0024600F" w:rsidRPr="0024600F" w:rsidRDefault="0024600F" w:rsidP="007B5BD6">
      <w:pPr>
        <w:rPr>
          <w:rFonts w:eastAsia="Garamond"/>
        </w:rPr>
      </w:pPr>
    </w:p>
    <w:p w14:paraId="385506AD" w14:textId="032D0598" w:rsidR="0024600F" w:rsidRPr="000324C2" w:rsidRDefault="000324C2" w:rsidP="3CFDDC72">
      <w:pPr>
        <w:pStyle w:val="Titre1"/>
        <w:rPr>
          <w:rFonts w:ascii="Times New Roman" w:hAnsi="Times New Roman" w:cs="Times New Roman"/>
          <w:sz w:val="22"/>
          <w:szCs w:val="22"/>
        </w:rPr>
      </w:pPr>
      <w:r w:rsidRPr="000324C2">
        <w:rPr>
          <w:rFonts w:ascii="Times New Roman" w:hAnsi="Times New Roman" w:cs="Times New Roman"/>
        </w:rPr>
        <w:t>6 – DECLARATIONS SUR L’HONNEUR</w:t>
      </w:r>
    </w:p>
    <w:p w14:paraId="4EF7FBD7" w14:textId="77777777" w:rsidR="0024600F" w:rsidRPr="00763F3A" w:rsidRDefault="0024600F" w:rsidP="47A4DFCD">
      <w:pPr>
        <w:tabs>
          <w:tab w:val="left" w:pos="1134"/>
          <w:tab w:val="left" w:pos="1843"/>
          <w:tab w:val="left" w:pos="5104"/>
          <w:tab w:val="left" w:pos="8505"/>
        </w:tabs>
        <w:ind w:right="-143"/>
        <w:jc w:val="both"/>
        <w:rPr>
          <w:rFonts w:ascii="Garamond" w:eastAsia="Garamond" w:hAnsi="Garamond" w:cs="Garamond"/>
        </w:rPr>
      </w:pPr>
    </w:p>
    <w:p w14:paraId="5F2ED5E0" w14:textId="77777777" w:rsidR="0024600F" w:rsidRPr="000324C2" w:rsidRDefault="0024600F" w:rsidP="000324C2">
      <w:pPr>
        <w:rPr>
          <w:rFonts w:ascii="Garamond" w:eastAsia="Garamond" w:hAnsi="Garamond"/>
          <w:sz w:val="24"/>
          <w:szCs w:val="24"/>
        </w:rPr>
      </w:pPr>
      <w:r w:rsidRPr="000324C2">
        <w:rPr>
          <w:rFonts w:ascii="Garamond" w:eastAsia="Garamond" w:hAnsi="Garamond"/>
          <w:sz w:val="24"/>
          <w:szCs w:val="24"/>
        </w:rPr>
        <w:t xml:space="preserve">Cette déclaration doit être complétée et signée par </w:t>
      </w:r>
      <w:r w:rsidRPr="000324C2">
        <w:rPr>
          <w:rFonts w:ascii="Garamond" w:eastAsia="Garamond" w:hAnsi="Garamond"/>
          <w:b/>
          <w:bCs/>
          <w:sz w:val="24"/>
          <w:szCs w:val="24"/>
          <w:u w:val="single"/>
        </w:rPr>
        <w:t>chaque entreprise sous-traitante</w:t>
      </w:r>
      <w:r w:rsidRPr="000324C2">
        <w:rPr>
          <w:rFonts w:ascii="Garamond" w:eastAsia="Garamond" w:hAnsi="Garamond"/>
          <w:sz w:val="24"/>
          <w:szCs w:val="24"/>
        </w:rPr>
        <w:t xml:space="preserve">. </w:t>
      </w:r>
    </w:p>
    <w:p w14:paraId="15C78039" w14:textId="77777777" w:rsidR="0024600F" w:rsidRPr="000324C2" w:rsidRDefault="0024600F" w:rsidP="47A4DFCD">
      <w:pPr>
        <w:tabs>
          <w:tab w:val="left" w:pos="1134"/>
          <w:tab w:val="left" w:pos="1843"/>
          <w:tab w:val="left" w:pos="5104"/>
          <w:tab w:val="left" w:pos="8505"/>
        </w:tabs>
        <w:jc w:val="both"/>
        <w:rPr>
          <w:rFonts w:ascii="Garamond" w:eastAsia="Garamond" w:hAnsi="Garamond" w:cs="Garamond"/>
          <w:sz w:val="24"/>
          <w:szCs w:val="24"/>
        </w:rPr>
      </w:pPr>
    </w:p>
    <w:p w14:paraId="34A4E74E" w14:textId="40C5E15E" w:rsidR="0024600F" w:rsidRPr="000324C2" w:rsidRDefault="0024600F" w:rsidP="000324C2">
      <w:pPr>
        <w:rPr>
          <w:rFonts w:ascii="Garamond" w:eastAsia="Garamond" w:hAnsi="Garamond"/>
          <w:sz w:val="24"/>
          <w:szCs w:val="24"/>
        </w:rPr>
      </w:pPr>
      <w:r w:rsidRPr="000324C2">
        <w:rPr>
          <w:rFonts w:ascii="Garamond" w:eastAsia="Garamond" w:hAnsi="Garamond"/>
          <w:sz w:val="24"/>
          <w:szCs w:val="24"/>
        </w:rPr>
        <w:t>Je</w:t>
      </w:r>
      <w:r w:rsidR="000324C2">
        <w:rPr>
          <w:rFonts w:ascii="Garamond" w:eastAsia="Garamond" w:hAnsi="Garamond"/>
          <w:sz w:val="24"/>
          <w:szCs w:val="24"/>
        </w:rPr>
        <w:t xml:space="preserve"> soussigné (e)</w:t>
      </w:r>
      <w:r w:rsidRPr="000324C2">
        <w:rPr>
          <w:rFonts w:ascii="Garamond" w:eastAsia="Garamond" w:hAnsi="Garamond"/>
          <w:sz w:val="24"/>
          <w:szCs w:val="24"/>
        </w:rPr>
        <w:t>…………………………………………………………………………………………</w:t>
      </w:r>
    </w:p>
    <w:p w14:paraId="527D639D" w14:textId="77777777" w:rsidR="0024600F" w:rsidRPr="000324C2" w:rsidRDefault="0024600F" w:rsidP="000324C2">
      <w:pPr>
        <w:rPr>
          <w:rFonts w:ascii="Garamond" w:eastAsia="Garamond" w:hAnsi="Garamond"/>
          <w:sz w:val="24"/>
          <w:szCs w:val="24"/>
        </w:rPr>
      </w:pPr>
    </w:p>
    <w:p w14:paraId="2DACC02F" w14:textId="160A4A2C" w:rsidR="0024600F" w:rsidRPr="000324C2" w:rsidRDefault="0024600F" w:rsidP="000324C2">
      <w:pPr>
        <w:rPr>
          <w:rFonts w:ascii="Garamond" w:eastAsia="Garamond" w:hAnsi="Garamond"/>
          <w:sz w:val="24"/>
          <w:szCs w:val="24"/>
        </w:rPr>
      </w:pPr>
      <w:r w:rsidRPr="000324C2">
        <w:rPr>
          <w:rFonts w:ascii="Garamond" w:eastAsia="Garamond" w:hAnsi="Garamond"/>
          <w:sz w:val="24"/>
          <w:szCs w:val="24"/>
        </w:rPr>
        <w:t xml:space="preserve">En </w:t>
      </w:r>
      <w:r w:rsidR="000324C2">
        <w:rPr>
          <w:rFonts w:ascii="Garamond" w:eastAsia="Garamond" w:hAnsi="Garamond"/>
          <w:sz w:val="24"/>
          <w:szCs w:val="24"/>
        </w:rPr>
        <w:t>qualité de …………………………………………………………………………………</w:t>
      </w:r>
    </w:p>
    <w:p w14:paraId="326DC100" w14:textId="77777777" w:rsidR="0024600F" w:rsidRPr="000324C2" w:rsidRDefault="0024600F" w:rsidP="47A4DFCD">
      <w:pPr>
        <w:tabs>
          <w:tab w:val="left" w:pos="1134"/>
          <w:tab w:val="left" w:pos="1843"/>
          <w:tab w:val="left" w:pos="5104"/>
          <w:tab w:val="left" w:pos="8505"/>
        </w:tabs>
        <w:jc w:val="both"/>
        <w:rPr>
          <w:rFonts w:ascii="Garamond" w:eastAsia="Garamond" w:hAnsi="Garamond" w:cs="Garamond"/>
          <w:sz w:val="24"/>
          <w:szCs w:val="24"/>
        </w:rPr>
      </w:pPr>
    </w:p>
    <w:p w14:paraId="2222F51B" w14:textId="0F29FDB3" w:rsidR="0024600F" w:rsidRPr="000324C2" w:rsidRDefault="0024600F" w:rsidP="000324C2">
      <w:pPr>
        <w:rPr>
          <w:rFonts w:ascii="Garamond" w:eastAsia="Garamond" w:hAnsi="Garamond"/>
          <w:sz w:val="24"/>
          <w:szCs w:val="24"/>
        </w:rPr>
      </w:pPr>
      <w:r w:rsidRPr="000324C2">
        <w:rPr>
          <w:rFonts w:ascii="Garamond" w:eastAsia="Garamond" w:hAnsi="Garamond"/>
          <w:sz w:val="24"/>
          <w:szCs w:val="24"/>
        </w:rPr>
        <w:t xml:space="preserve">Agissant pour le compte de la </w:t>
      </w:r>
      <w:r w:rsidR="000324C2">
        <w:rPr>
          <w:rFonts w:ascii="Garamond" w:eastAsia="Garamond" w:hAnsi="Garamond"/>
          <w:sz w:val="24"/>
          <w:szCs w:val="24"/>
        </w:rPr>
        <w:t>société ….</w:t>
      </w:r>
    </w:p>
    <w:p w14:paraId="0A821549" w14:textId="77777777" w:rsidR="0024600F" w:rsidRPr="000324C2" w:rsidRDefault="0024600F" w:rsidP="47A4DFCD">
      <w:pPr>
        <w:tabs>
          <w:tab w:val="left" w:pos="1134"/>
          <w:tab w:val="left" w:pos="1843"/>
          <w:tab w:val="left" w:pos="5104"/>
          <w:tab w:val="left" w:pos="8505"/>
        </w:tabs>
        <w:jc w:val="both"/>
        <w:rPr>
          <w:rFonts w:ascii="Garamond" w:eastAsia="Garamond" w:hAnsi="Garamond" w:cs="Garamond"/>
          <w:sz w:val="24"/>
          <w:szCs w:val="24"/>
        </w:rPr>
      </w:pPr>
    </w:p>
    <w:p w14:paraId="575BF133" w14:textId="77777777" w:rsidR="0024600F" w:rsidRPr="000324C2" w:rsidRDefault="0024600F" w:rsidP="47A4DFCD">
      <w:pPr>
        <w:tabs>
          <w:tab w:val="left" w:pos="1134"/>
          <w:tab w:val="left" w:pos="1843"/>
          <w:tab w:val="left" w:pos="5104"/>
          <w:tab w:val="left" w:pos="8505"/>
        </w:tabs>
        <w:jc w:val="both"/>
        <w:rPr>
          <w:rFonts w:ascii="Garamond" w:eastAsia="Garamond" w:hAnsi="Garamond" w:cs="Garamond"/>
          <w:sz w:val="24"/>
          <w:szCs w:val="24"/>
        </w:rPr>
      </w:pPr>
      <w:r w:rsidRPr="000324C2">
        <w:rPr>
          <w:rFonts w:ascii="Garamond" w:eastAsia="Garamond" w:hAnsi="Garamond" w:cs="Garamond"/>
          <w:sz w:val="24"/>
          <w:szCs w:val="24"/>
        </w:rPr>
        <w:t>Atteste sur l’honneur :</w:t>
      </w:r>
    </w:p>
    <w:p w14:paraId="66FDCF4E" w14:textId="77777777" w:rsidR="0024600F" w:rsidRPr="000324C2" w:rsidRDefault="0024600F" w:rsidP="47A4DFCD">
      <w:pPr>
        <w:tabs>
          <w:tab w:val="left" w:pos="1134"/>
          <w:tab w:val="left" w:pos="1843"/>
          <w:tab w:val="left" w:pos="5104"/>
          <w:tab w:val="left" w:pos="8505"/>
        </w:tabs>
        <w:jc w:val="both"/>
        <w:rPr>
          <w:rFonts w:ascii="Garamond" w:eastAsia="Garamond" w:hAnsi="Garamond" w:cs="Garamond"/>
          <w:sz w:val="24"/>
          <w:szCs w:val="24"/>
        </w:rPr>
      </w:pPr>
    </w:p>
    <w:p w14:paraId="2F2F13AA" w14:textId="77777777" w:rsidR="0024600F" w:rsidRPr="000324C2" w:rsidRDefault="0024600F" w:rsidP="47A4DFCD">
      <w:pPr>
        <w:numPr>
          <w:ilvl w:val="0"/>
          <w:numId w:val="26"/>
        </w:numPr>
        <w:overflowPunct w:val="0"/>
        <w:autoSpaceDE w:val="0"/>
        <w:autoSpaceDN w:val="0"/>
        <w:adjustRightInd w:val="0"/>
        <w:ind w:right="222"/>
        <w:jc w:val="both"/>
        <w:textAlignment w:val="baseline"/>
        <w:rPr>
          <w:rFonts w:ascii="Garamond" w:eastAsia="Garamond" w:hAnsi="Garamond" w:cs="Garamond"/>
          <w:sz w:val="24"/>
          <w:szCs w:val="24"/>
        </w:rPr>
      </w:pPr>
      <w:r w:rsidRPr="000324C2">
        <w:rPr>
          <w:rFonts w:ascii="Garamond" w:eastAsia="Garamond" w:hAnsi="Garamond" w:cs="Garamond"/>
          <w:sz w:val="24"/>
          <w:szCs w:val="24"/>
        </w:rPr>
        <w:t>N’entrer dans aucun des cas mentionnés aux articles L2141-1 et suivants du code de la commande publique</w:t>
      </w:r>
    </w:p>
    <w:p w14:paraId="3BEE236D" w14:textId="77777777" w:rsidR="0024600F" w:rsidRPr="000324C2" w:rsidRDefault="0024600F" w:rsidP="47A4DFCD">
      <w:pPr>
        <w:overflowPunct w:val="0"/>
        <w:autoSpaceDE w:val="0"/>
        <w:autoSpaceDN w:val="0"/>
        <w:adjustRightInd w:val="0"/>
        <w:ind w:left="360" w:right="222"/>
        <w:jc w:val="both"/>
        <w:textAlignment w:val="baseline"/>
        <w:rPr>
          <w:rFonts w:ascii="Garamond" w:eastAsia="Garamond" w:hAnsi="Garamond" w:cs="Garamond"/>
          <w:sz w:val="24"/>
          <w:szCs w:val="24"/>
        </w:rPr>
      </w:pPr>
    </w:p>
    <w:p w14:paraId="4583E609" w14:textId="4186F2C5" w:rsidR="0024600F" w:rsidRPr="000324C2" w:rsidRDefault="1F2E4AA6" w:rsidP="47A4DFCD">
      <w:pPr>
        <w:numPr>
          <w:ilvl w:val="0"/>
          <w:numId w:val="26"/>
        </w:numPr>
        <w:overflowPunct w:val="0"/>
        <w:autoSpaceDE w:val="0"/>
        <w:autoSpaceDN w:val="0"/>
        <w:adjustRightInd w:val="0"/>
        <w:ind w:right="222"/>
        <w:jc w:val="both"/>
        <w:textAlignment w:val="baseline"/>
        <w:rPr>
          <w:rFonts w:ascii="Garamond" w:eastAsia="Garamond" w:hAnsi="Garamond" w:cs="Garamond"/>
          <w:sz w:val="24"/>
          <w:szCs w:val="24"/>
        </w:rPr>
      </w:pPr>
      <w:r w:rsidRPr="000324C2">
        <w:rPr>
          <w:rFonts w:ascii="Garamond" w:eastAsia="Garamond" w:hAnsi="Garamond" w:cs="Garamond"/>
          <w:sz w:val="24"/>
          <w:szCs w:val="24"/>
        </w:rPr>
        <w:t>Être</w:t>
      </w:r>
      <w:r w:rsidR="0024600F" w:rsidRPr="000324C2">
        <w:rPr>
          <w:rFonts w:ascii="Garamond" w:eastAsia="Garamond" w:hAnsi="Garamond" w:cs="Garamond"/>
          <w:sz w:val="24"/>
          <w:szCs w:val="24"/>
        </w:rPr>
        <w:t xml:space="preserve"> en </w:t>
      </w:r>
      <w:r w:rsidR="4362B914" w:rsidRPr="000324C2">
        <w:rPr>
          <w:rFonts w:ascii="Garamond" w:eastAsia="Garamond" w:hAnsi="Garamond" w:cs="Garamond"/>
          <w:sz w:val="24"/>
          <w:szCs w:val="24"/>
        </w:rPr>
        <w:t xml:space="preserve">conformité </w:t>
      </w:r>
      <w:r w:rsidR="0024600F" w:rsidRPr="000324C2">
        <w:rPr>
          <w:rFonts w:ascii="Garamond" w:eastAsia="Garamond" w:hAnsi="Garamond" w:cs="Garamond"/>
          <w:sz w:val="24"/>
          <w:szCs w:val="24"/>
        </w:rPr>
        <w:t xml:space="preserve">au regard des articles </w:t>
      </w:r>
      <w:hyperlink r:id="rId13">
        <w:r w:rsidR="0024600F" w:rsidRPr="000324C2">
          <w:rPr>
            <w:rStyle w:val="Lienhypertexte"/>
            <w:rFonts w:ascii="Garamond" w:eastAsia="Garamond" w:hAnsi="Garamond" w:cs="Garamond"/>
            <w:color w:val="auto"/>
            <w:sz w:val="24"/>
            <w:szCs w:val="24"/>
            <w:u w:val="none"/>
          </w:rPr>
          <w:t>L. 5212-1</w:t>
        </w:r>
      </w:hyperlink>
      <w:r w:rsidR="0024600F" w:rsidRPr="000324C2">
        <w:rPr>
          <w:rFonts w:ascii="Garamond" w:eastAsia="Garamond" w:hAnsi="Garamond" w:cs="Garamond"/>
          <w:sz w:val="24"/>
          <w:szCs w:val="24"/>
        </w:rPr>
        <w:t xml:space="preserve"> à </w:t>
      </w:r>
      <w:hyperlink r:id="rId14">
        <w:r w:rsidR="0024600F" w:rsidRPr="000324C2">
          <w:rPr>
            <w:rStyle w:val="Lienhypertexte"/>
            <w:rFonts w:ascii="Garamond" w:eastAsia="Garamond" w:hAnsi="Garamond" w:cs="Garamond"/>
            <w:color w:val="auto"/>
            <w:sz w:val="24"/>
            <w:szCs w:val="24"/>
            <w:u w:val="none"/>
          </w:rPr>
          <w:t>L. 5212-11</w:t>
        </w:r>
      </w:hyperlink>
      <w:r w:rsidR="0024600F" w:rsidRPr="000324C2">
        <w:rPr>
          <w:rFonts w:ascii="Garamond" w:eastAsia="Garamond" w:hAnsi="Garamond" w:cs="Garamond"/>
          <w:sz w:val="24"/>
          <w:szCs w:val="24"/>
        </w:rPr>
        <w:t xml:space="preserve"> du code du travail concernant l’emploi des travailleurs handicapés.</w:t>
      </w:r>
    </w:p>
    <w:p w14:paraId="3F2BEB22" w14:textId="77777777" w:rsidR="0024600F" w:rsidRPr="000324C2" w:rsidRDefault="0024600F" w:rsidP="47A4DFCD">
      <w:pPr>
        <w:pStyle w:val="En-tte"/>
        <w:tabs>
          <w:tab w:val="clear" w:pos="9072"/>
          <w:tab w:val="left" w:pos="1134"/>
          <w:tab w:val="left" w:pos="1843"/>
        </w:tabs>
        <w:ind w:left="6480"/>
        <w:rPr>
          <w:rFonts w:ascii="Garamond" w:eastAsia="Garamond" w:hAnsi="Garamond" w:cs="Garamond"/>
          <w:sz w:val="24"/>
          <w:szCs w:val="24"/>
        </w:rPr>
      </w:pPr>
      <w:r w:rsidRPr="000324C2">
        <w:rPr>
          <w:rFonts w:ascii="Garamond" w:eastAsia="Garamond" w:hAnsi="Garamond" w:cs="Garamond"/>
          <w:sz w:val="24"/>
          <w:szCs w:val="24"/>
        </w:rPr>
        <w:t>Fait à                     , le</w:t>
      </w:r>
    </w:p>
    <w:p w14:paraId="0CCC0888" w14:textId="77777777" w:rsidR="0024600F" w:rsidRPr="000324C2" w:rsidRDefault="0024600F" w:rsidP="47A4DFCD">
      <w:pPr>
        <w:tabs>
          <w:tab w:val="left" w:pos="1134"/>
          <w:tab w:val="left" w:pos="1843"/>
        </w:tabs>
        <w:ind w:left="6480"/>
        <w:rPr>
          <w:rFonts w:ascii="Garamond" w:eastAsia="Garamond" w:hAnsi="Garamond" w:cs="Garamond"/>
          <w:sz w:val="24"/>
          <w:szCs w:val="24"/>
        </w:rPr>
      </w:pPr>
    </w:p>
    <w:p w14:paraId="4CCB031D" w14:textId="77777777" w:rsidR="0024600F" w:rsidRPr="000324C2" w:rsidRDefault="0024600F" w:rsidP="47A4DFCD">
      <w:pPr>
        <w:tabs>
          <w:tab w:val="left" w:pos="1134"/>
          <w:tab w:val="left" w:pos="1843"/>
        </w:tabs>
        <w:ind w:left="6480"/>
        <w:rPr>
          <w:rFonts w:ascii="Garamond" w:eastAsia="Garamond" w:hAnsi="Garamond" w:cs="Garamond"/>
          <w:b/>
          <w:bCs/>
          <w:sz w:val="24"/>
          <w:szCs w:val="24"/>
        </w:rPr>
      </w:pPr>
      <w:r w:rsidRPr="000324C2">
        <w:rPr>
          <w:rFonts w:ascii="Garamond" w:eastAsia="Garamond" w:hAnsi="Garamond" w:cs="Garamond"/>
          <w:sz w:val="24"/>
          <w:szCs w:val="24"/>
        </w:rPr>
        <w:t>Signature</w:t>
      </w:r>
    </w:p>
    <w:p w14:paraId="4A990D24" w14:textId="77777777" w:rsidR="0024600F" w:rsidRPr="00170802" w:rsidRDefault="0024600F" w:rsidP="000324C2">
      <w:pPr>
        <w:rPr>
          <w:rFonts w:eastAsia="Garamond"/>
        </w:rPr>
      </w:pPr>
    </w:p>
    <w:p w14:paraId="603CC4DB" w14:textId="77777777" w:rsidR="0024600F" w:rsidRDefault="0024600F" w:rsidP="000324C2">
      <w:pPr>
        <w:rPr>
          <w:rFonts w:eastAsia="Garamond"/>
        </w:rPr>
      </w:pPr>
    </w:p>
    <w:p w14:paraId="697CC3E1" w14:textId="6907363C" w:rsidR="0024600F" w:rsidRPr="00763F3A" w:rsidRDefault="00AB314C" w:rsidP="000324C2">
      <w:pPr>
        <w:rPr>
          <w:rFonts w:ascii="Garamond" w:eastAsia="Garamond" w:hAnsi="Garamond" w:cs="Garamond"/>
          <w:b/>
          <w:bCs/>
          <w:sz w:val="40"/>
          <w:szCs w:val="40"/>
        </w:rPr>
      </w:pPr>
      <w:r>
        <w:rPr>
          <w:rFonts w:ascii="Garamond" w:eastAsia="Garamond" w:hAnsi="Garamond" w:cs="Garamond"/>
          <w:b/>
          <w:bCs/>
          <w:sz w:val="40"/>
          <w:szCs w:val="40"/>
        </w:rPr>
        <w:br w:type="page"/>
      </w:r>
      <w:r w:rsidR="0024600F" w:rsidRPr="47A4DFCD">
        <w:rPr>
          <w:rFonts w:ascii="Garamond" w:eastAsia="Garamond" w:hAnsi="Garamond" w:cs="Garamond"/>
          <w:b/>
          <w:bCs/>
          <w:sz w:val="40"/>
          <w:szCs w:val="40"/>
        </w:rPr>
        <w:lastRenderedPageBreak/>
        <w:t>ANNEXE III - CESSION DE CREANCE OU NANTISSEMENT</w:t>
      </w:r>
    </w:p>
    <w:p w14:paraId="2780AF0D" w14:textId="77777777" w:rsidR="0024600F" w:rsidRPr="00170802" w:rsidRDefault="0024600F" w:rsidP="47A4DFCD">
      <w:pPr>
        <w:pStyle w:val="Retraitcorpsdetexte"/>
        <w:jc w:val="left"/>
        <w:rPr>
          <w:rFonts w:ascii="Garamond" w:eastAsia="Garamond" w:hAnsi="Garamond" w:cs="Garamond"/>
        </w:rPr>
      </w:pPr>
    </w:p>
    <w:p w14:paraId="46FC4A0D" w14:textId="77777777" w:rsidR="0024600F" w:rsidRPr="00170802" w:rsidRDefault="0024600F" w:rsidP="47A4DFCD">
      <w:pPr>
        <w:pStyle w:val="Retraitcorpsdetexte"/>
        <w:jc w:val="left"/>
        <w:rPr>
          <w:rFonts w:ascii="Garamond" w:eastAsia="Garamond" w:hAnsi="Garamond" w:cs="Garamond"/>
        </w:rPr>
      </w:pPr>
    </w:p>
    <w:p w14:paraId="44B40749" w14:textId="77777777" w:rsidR="0024600F" w:rsidRPr="000324C2" w:rsidRDefault="0024600F" w:rsidP="000324C2">
      <w:pPr>
        <w:pStyle w:val="Retraitcorpsdetexte"/>
        <w:ind w:left="0"/>
        <w:jc w:val="left"/>
        <w:rPr>
          <w:rFonts w:ascii="Garamond" w:eastAsia="Garamond" w:hAnsi="Garamond" w:cs="Garamond"/>
          <w:szCs w:val="24"/>
        </w:rPr>
      </w:pPr>
      <w:r w:rsidRPr="000324C2">
        <w:rPr>
          <w:rFonts w:ascii="Garamond" w:eastAsia="Garamond" w:hAnsi="Garamond" w:cs="Garamond"/>
          <w:szCs w:val="24"/>
        </w:rPr>
        <w:t>Copie certifiée conforme à l’original délivrée en unique exemplaire pour être remise à l’établissement de crédit en cas de cession ou de nantissement de créance consenti conformément à la loi n°81-1 du 2 janvier 1981 modifiée facilitant le crédit aux entreprises en ce qui concerne :</w:t>
      </w:r>
    </w:p>
    <w:p w14:paraId="4DC2ECC6" w14:textId="77777777" w:rsidR="0024600F" w:rsidRPr="000324C2" w:rsidRDefault="0024600F" w:rsidP="47A4DFCD">
      <w:pPr>
        <w:jc w:val="both"/>
        <w:rPr>
          <w:rFonts w:ascii="Garamond" w:eastAsia="Garamond" w:hAnsi="Garamond" w:cs="Garamond"/>
          <w:sz w:val="24"/>
          <w:szCs w:val="24"/>
        </w:rPr>
      </w:pPr>
    </w:p>
    <w:p w14:paraId="390677F1" w14:textId="77777777" w:rsidR="0024600F" w:rsidRPr="000324C2" w:rsidRDefault="0024600F" w:rsidP="47A4DFCD">
      <w:pPr>
        <w:rPr>
          <w:rFonts w:ascii="Garamond" w:eastAsia="Garamond" w:hAnsi="Garamond" w:cs="Garamond"/>
          <w:sz w:val="24"/>
          <w:szCs w:val="24"/>
        </w:rPr>
      </w:pPr>
      <w:r w:rsidRPr="000324C2">
        <w:rPr>
          <w:rFonts w:ascii="Garamond" w:hAnsi="Garamond" w:cs="Arial"/>
          <w:sz w:val="24"/>
          <w:szCs w:val="24"/>
        </w:rPr>
        <w:fldChar w:fldCharType="begin">
          <w:ffData>
            <w:name w:val="Texte2"/>
            <w:enabled/>
            <w:calcOnExit w:val="0"/>
            <w:checkBox>
              <w:sizeAuto/>
              <w:default w:val="0"/>
            </w:checkBox>
          </w:ffData>
        </w:fldChar>
      </w:r>
      <w:r w:rsidRPr="000324C2">
        <w:rPr>
          <w:rFonts w:ascii="Garamond" w:hAnsi="Garamond" w:cs="Arial"/>
          <w:sz w:val="24"/>
          <w:szCs w:val="24"/>
        </w:rPr>
        <w:instrText xml:space="preserve"> FORMCHECKBOX </w:instrText>
      </w:r>
      <w:r w:rsidRPr="000324C2">
        <w:rPr>
          <w:rFonts w:ascii="Garamond" w:hAnsi="Garamond" w:cs="Arial"/>
          <w:sz w:val="24"/>
          <w:szCs w:val="24"/>
        </w:rPr>
      </w:r>
      <w:r w:rsidRPr="000324C2">
        <w:rPr>
          <w:rFonts w:ascii="Garamond" w:hAnsi="Garamond" w:cs="Arial"/>
          <w:sz w:val="24"/>
          <w:szCs w:val="24"/>
        </w:rPr>
        <w:fldChar w:fldCharType="separate"/>
      </w:r>
      <w:r w:rsidRPr="000324C2">
        <w:rPr>
          <w:rFonts w:ascii="Garamond" w:hAnsi="Garamond" w:cs="Arial"/>
          <w:sz w:val="24"/>
          <w:szCs w:val="24"/>
        </w:rPr>
        <w:fldChar w:fldCharType="end"/>
      </w:r>
      <w:r w:rsidRPr="000324C2">
        <w:rPr>
          <w:rFonts w:ascii="Garamond" w:eastAsia="Garamond" w:hAnsi="Garamond" w:cs="Garamond"/>
          <w:sz w:val="24"/>
          <w:szCs w:val="24"/>
        </w:rPr>
        <w:t xml:space="preserve"> La totalité des prestations / fournitures / travaux (</w:t>
      </w:r>
      <w:r w:rsidRPr="000324C2">
        <w:rPr>
          <w:rFonts w:ascii="Garamond" w:eastAsia="Garamond" w:hAnsi="Garamond" w:cs="Garamond"/>
          <w:i/>
          <w:iCs/>
          <w:sz w:val="24"/>
          <w:szCs w:val="24"/>
        </w:rPr>
        <w:t>rayer la mention inutile</w:t>
      </w:r>
      <w:r w:rsidRPr="000324C2">
        <w:rPr>
          <w:rFonts w:ascii="Garamond" w:eastAsia="Garamond" w:hAnsi="Garamond" w:cs="Garamond"/>
          <w:sz w:val="24"/>
          <w:szCs w:val="24"/>
        </w:rPr>
        <w:t>) concernant ce présent marché</w:t>
      </w:r>
      <w:r w:rsidRPr="000324C2">
        <w:rPr>
          <w:rFonts w:ascii="Garamond" w:eastAsia="Garamond" w:hAnsi="Garamond" w:cs="Garamond"/>
          <w:b/>
          <w:bCs/>
          <w:color w:val="0070C0"/>
          <w:sz w:val="24"/>
          <w:szCs w:val="24"/>
          <w:u w:val="single"/>
        </w:rPr>
        <w:t xml:space="preserve"> </w:t>
      </w:r>
      <w:r w:rsidRPr="000324C2">
        <w:rPr>
          <w:rFonts w:ascii="Garamond" w:eastAsia="Garamond" w:hAnsi="Garamond" w:cs="Garamond"/>
          <w:sz w:val="24"/>
          <w:szCs w:val="24"/>
        </w:rPr>
        <w:t>estimé à (</w:t>
      </w:r>
      <w:r w:rsidRPr="000324C2">
        <w:rPr>
          <w:rFonts w:ascii="Garamond" w:eastAsia="Garamond" w:hAnsi="Garamond" w:cs="Garamond"/>
          <w:i/>
          <w:iCs/>
          <w:sz w:val="24"/>
          <w:szCs w:val="24"/>
        </w:rPr>
        <w:t xml:space="preserve">en chiffre et en </w:t>
      </w:r>
      <w:r w:rsidR="000E64F2" w:rsidRPr="000324C2">
        <w:rPr>
          <w:rFonts w:ascii="Garamond" w:eastAsia="Garamond" w:hAnsi="Garamond" w:cs="Garamond"/>
          <w:i/>
          <w:iCs/>
          <w:sz w:val="24"/>
          <w:szCs w:val="24"/>
        </w:rPr>
        <w:t>lettres</w:t>
      </w:r>
      <w:r w:rsidR="000E64F2" w:rsidRPr="000324C2">
        <w:rPr>
          <w:rFonts w:ascii="Garamond" w:eastAsia="Garamond" w:hAnsi="Garamond" w:cs="Garamond"/>
          <w:sz w:val="24"/>
          <w:szCs w:val="24"/>
        </w:rPr>
        <w:t>) .............................................................................................</w:t>
      </w:r>
      <w:r w:rsidRPr="000324C2">
        <w:rPr>
          <w:rFonts w:ascii="Garamond" w:eastAsia="Garamond" w:hAnsi="Garamond" w:cs="Garamond"/>
          <w:sz w:val="24"/>
          <w:szCs w:val="24"/>
        </w:rPr>
        <w:t>…………………………………………………………………………………………………………………………………………………………………………………………………………………………………………………………………...............................................................................</w:t>
      </w:r>
    </w:p>
    <w:p w14:paraId="79796693" w14:textId="77777777" w:rsidR="0024600F" w:rsidRPr="000324C2" w:rsidRDefault="0024600F" w:rsidP="47A4DFCD">
      <w:pPr>
        <w:jc w:val="both"/>
        <w:rPr>
          <w:rFonts w:ascii="Garamond" w:eastAsia="Garamond" w:hAnsi="Garamond" w:cs="Garamond"/>
          <w:sz w:val="24"/>
          <w:szCs w:val="24"/>
        </w:rPr>
      </w:pPr>
    </w:p>
    <w:p w14:paraId="74043BDA" w14:textId="77777777" w:rsidR="0024600F" w:rsidRPr="000324C2" w:rsidRDefault="0024600F" w:rsidP="47A4DFCD">
      <w:pPr>
        <w:rPr>
          <w:rFonts w:ascii="Garamond" w:eastAsia="Garamond" w:hAnsi="Garamond" w:cs="Garamond"/>
          <w:i/>
          <w:iCs/>
          <w:sz w:val="24"/>
          <w:szCs w:val="24"/>
        </w:rPr>
      </w:pPr>
      <w:r w:rsidRPr="000324C2">
        <w:rPr>
          <w:rFonts w:ascii="Garamond" w:hAnsi="Garamond" w:cs="Arial"/>
          <w:sz w:val="24"/>
          <w:szCs w:val="24"/>
        </w:rPr>
        <w:fldChar w:fldCharType="begin">
          <w:ffData>
            <w:name w:val="Texte2"/>
            <w:enabled/>
            <w:calcOnExit w:val="0"/>
            <w:checkBox>
              <w:sizeAuto/>
              <w:default w:val="0"/>
            </w:checkBox>
          </w:ffData>
        </w:fldChar>
      </w:r>
      <w:r w:rsidRPr="000324C2">
        <w:rPr>
          <w:rFonts w:ascii="Garamond" w:hAnsi="Garamond" w:cs="Arial"/>
          <w:sz w:val="24"/>
          <w:szCs w:val="24"/>
        </w:rPr>
        <w:instrText xml:space="preserve"> FORMCHECKBOX </w:instrText>
      </w:r>
      <w:r w:rsidRPr="000324C2">
        <w:rPr>
          <w:rFonts w:ascii="Garamond" w:hAnsi="Garamond" w:cs="Arial"/>
          <w:sz w:val="24"/>
          <w:szCs w:val="24"/>
        </w:rPr>
      </w:r>
      <w:r w:rsidRPr="000324C2">
        <w:rPr>
          <w:rFonts w:ascii="Garamond" w:hAnsi="Garamond" w:cs="Arial"/>
          <w:sz w:val="24"/>
          <w:szCs w:val="24"/>
        </w:rPr>
        <w:fldChar w:fldCharType="separate"/>
      </w:r>
      <w:r w:rsidRPr="000324C2">
        <w:rPr>
          <w:rFonts w:ascii="Garamond" w:hAnsi="Garamond" w:cs="Arial"/>
          <w:sz w:val="24"/>
          <w:szCs w:val="24"/>
        </w:rPr>
        <w:fldChar w:fldCharType="end"/>
      </w:r>
      <w:r w:rsidRPr="000324C2">
        <w:rPr>
          <w:rFonts w:ascii="Garamond" w:eastAsia="Garamond" w:hAnsi="Garamond" w:cs="Garamond"/>
          <w:sz w:val="24"/>
          <w:szCs w:val="24"/>
        </w:rPr>
        <w:t xml:space="preserve"> La part des prestations / fournitures / travaux (</w:t>
      </w:r>
      <w:r w:rsidRPr="000324C2">
        <w:rPr>
          <w:rFonts w:ascii="Garamond" w:eastAsia="Garamond" w:hAnsi="Garamond" w:cs="Garamond"/>
          <w:i/>
          <w:iCs/>
          <w:sz w:val="24"/>
          <w:szCs w:val="24"/>
        </w:rPr>
        <w:t xml:space="preserve">rayer la mention </w:t>
      </w:r>
      <w:r w:rsidR="000E64F2" w:rsidRPr="000324C2">
        <w:rPr>
          <w:rFonts w:ascii="Garamond" w:eastAsia="Garamond" w:hAnsi="Garamond" w:cs="Garamond"/>
          <w:i/>
          <w:iCs/>
          <w:sz w:val="24"/>
          <w:szCs w:val="24"/>
        </w:rPr>
        <w:t>inutile</w:t>
      </w:r>
      <w:r w:rsidR="000E64F2" w:rsidRPr="000324C2">
        <w:rPr>
          <w:rFonts w:ascii="Garamond" w:eastAsia="Garamond" w:hAnsi="Garamond" w:cs="Garamond"/>
          <w:sz w:val="24"/>
          <w:szCs w:val="24"/>
        </w:rPr>
        <w:t xml:space="preserve">) </w:t>
      </w:r>
      <w:r w:rsidRPr="000324C2">
        <w:rPr>
          <w:rFonts w:ascii="Garamond" w:eastAsia="Garamond" w:hAnsi="Garamond" w:cs="Garamond"/>
          <w:sz w:val="24"/>
          <w:szCs w:val="24"/>
        </w:rPr>
        <w:t>en cas de cotraitance pour un montant estimé à (</w:t>
      </w:r>
      <w:r w:rsidRPr="000324C2">
        <w:rPr>
          <w:rFonts w:ascii="Garamond" w:eastAsia="Garamond" w:hAnsi="Garamond" w:cs="Garamond"/>
          <w:i/>
          <w:iCs/>
          <w:sz w:val="24"/>
          <w:szCs w:val="24"/>
        </w:rPr>
        <w:t>en chiffre et en lettres)</w:t>
      </w:r>
    </w:p>
    <w:p w14:paraId="7A1634BB" w14:textId="77777777" w:rsidR="0024600F" w:rsidRPr="000324C2" w:rsidRDefault="0024600F" w:rsidP="47A4DFCD">
      <w:pPr>
        <w:rPr>
          <w:rFonts w:ascii="Garamond" w:eastAsia="Garamond" w:hAnsi="Garamond" w:cs="Garamond"/>
          <w:sz w:val="24"/>
          <w:szCs w:val="24"/>
        </w:rPr>
      </w:pPr>
      <w:r w:rsidRPr="000324C2">
        <w:rPr>
          <w:rFonts w:ascii="Garamond" w:eastAsia="Garamond" w:hAnsi="Garamond" w:cs="Garamond"/>
          <w:i/>
          <w:iCs/>
          <w:sz w:val="24"/>
          <w:szCs w:val="24"/>
        </w:rPr>
        <w:t>……………………………………………………………………………………………………………………</w:t>
      </w:r>
    </w:p>
    <w:p w14:paraId="2CA50618" w14:textId="77777777" w:rsidR="0024600F" w:rsidRPr="000324C2" w:rsidRDefault="0024600F" w:rsidP="47A4DFCD">
      <w:pPr>
        <w:jc w:val="both"/>
        <w:rPr>
          <w:rFonts w:ascii="Garamond" w:eastAsia="Garamond" w:hAnsi="Garamond" w:cs="Garamond"/>
          <w:sz w:val="24"/>
          <w:szCs w:val="24"/>
        </w:rPr>
      </w:pPr>
      <w:r w:rsidRPr="000324C2">
        <w:rPr>
          <w:rFonts w:ascii="Garamond" w:eastAsia="Garamond" w:hAnsi="Garamond" w:cs="Garamond"/>
          <w:sz w:val="24"/>
          <w:szCs w:val="24"/>
        </w:rPr>
        <w:t xml:space="preserve"> ………………………………………………………………………………………………………….............</w:t>
      </w:r>
    </w:p>
    <w:p w14:paraId="7660298A" w14:textId="21768418" w:rsidR="3CFDDC72" w:rsidRPr="000324C2" w:rsidRDefault="3CFDDC72" w:rsidP="3CFDDC72">
      <w:pPr>
        <w:jc w:val="both"/>
        <w:rPr>
          <w:rFonts w:ascii="Garamond" w:eastAsia="Garamond" w:hAnsi="Garamond" w:cs="Garamond"/>
          <w:sz w:val="24"/>
          <w:szCs w:val="24"/>
        </w:rPr>
      </w:pPr>
    </w:p>
    <w:p w14:paraId="0E1A9605" w14:textId="44F950B4" w:rsidR="0024600F" w:rsidRPr="000324C2" w:rsidRDefault="0024600F" w:rsidP="3CFDDC72">
      <w:pPr>
        <w:jc w:val="both"/>
        <w:rPr>
          <w:rFonts w:ascii="Garamond" w:eastAsia="Garamond" w:hAnsi="Garamond" w:cs="Garamond"/>
          <w:sz w:val="24"/>
          <w:szCs w:val="24"/>
        </w:rPr>
      </w:pPr>
      <w:proofErr w:type="gramStart"/>
      <w:r w:rsidRPr="000324C2">
        <w:rPr>
          <w:rFonts w:ascii="Garamond" w:eastAsia="Garamond" w:hAnsi="Garamond" w:cs="Garamond"/>
          <w:sz w:val="24"/>
          <w:szCs w:val="24"/>
        </w:rPr>
        <w:t>et</w:t>
      </w:r>
      <w:proofErr w:type="gramEnd"/>
      <w:r w:rsidRPr="000324C2">
        <w:rPr>
          <w:rFonts w:ascii="Garamond" w:eastAsia="Garamond" w:hAnsi="Garamond" w:cs="Garamond"/>
          <w:sz w:val="24"/>
          <w:szCs w:val="24"/>
        </w:rPr>
        <w:t xml:space="preserve"> devant être exécutées par : (la </w:t>
      </w:r>
      <w:r w:rsidR="6EA9B027" w:rsidRPr="000324C2">
        <w:rPr>
          <w:rFonts w:ascii="Garamond" w:eastAsia="Garamond" w:hAnsi="Garamond" w:cs="Garamond"/>
          <w:sz w:val="24"/>
          <w:szCs w:val="24"/>
        </w:rPr>
        <w:t>société)................................................................</w:t>
      </w:r>
      <w:r w:rsidRPr="000324C2">
        <w:rPr>
          <w:rFonts w:ascii="Garamond" w:eastAsia="Garamond" w:hAnsi="Garamond" w:cs="Garamond"/>
          <w:sz w:val="24"/>
          <w:szCs w:val="24"/>
        </w:rPr>
        <w:t>………….............</w:t>
      </w:r>
    </w:p>
    <w:p w14:paraId="048740F3" w14:textId="77777777" w:rsidR="0024600F" w:rsidRPr="000324C2" w:rsidRDefault="0024600F" w:rsidP="47A4DFCD">
      <w:pPr>
        <w:jc w:val="both"/>
        <w:rPr>
          <w:rFonts w:ascii="Garamond" w:eastAsia="Garamond" w:hAnsi="Garamond" w:cs="Garamond"/>
          <w:sz w:val="24"/>
          <w:szCs w:val="24"/>
        </w:rPr>
      </w:pPr>
    </w:p>
    <w:p w14:paraId="49969AC5" w14:textId="77777777" w:rsidR="0024600F" w:rsidRPr="000324C2" w:rsidRDefault="0024600F" w:rsidP="47A4DFCD">
      <w:pPr>
        <w:jc w:val="both"/>
        <w:rPr>
          <w:rFonts w:ascii="Garamond" w:eastAsia="Garamond" w:hAnsi="Garamond" w:cs="Garamond"/>
          <w:b/>
          <w:bCs/>
          <w:sz w:val="24"/>
          <w:szCs w:val="24"/>
        </w:rPr>
      </w:pPr>
      <w:proofErr w:type="gramStart"/>
      <w:r w:rsidRPr="000324C2">
        <w:rPr>
          <w:rFonts w:ascii="Garamond" w:eastAsia="Garamond" w:hAnsi="Garamond" w:cs="Garamond"/>
          <w:sz w:val="24"/>
          <w:szCs w:val="24"/>
        </w:rPr>
        <w:t>en</w:t>
      </w:r>
      <w:proofErr w:type="gramEnd"/>
      <w:r w:rsidRPr="000324C2">
        <w:rPr>
          <w:rFonts w:ascii="Garamond" w:eastAsia="Garamond" w:hAnsi="Garamond" w:cs="Garamond"/>
          <w:sz w:val="24"/>
          <w:szCs w:val="24"/>
        </w:rPr>
        <w:t xml:space="preserve"> qualité de titulaire unique</w:t>
      </w:r>
    </w:p>
    <w:p w14:paraId="51371A77" w14:textId="77777777" w:rsidR="0024600F" w:rsidRPr="000324C2" w:rsidRDefault="0024600F" w:rsidP="47A4DFCD">
      <w:pPr>
        <w:jc w:val="both"/>
        <w:rPr>
          <w:rFonts w:ascii="Garamond" w:eastAsia="Garamond" w:hAnsi="Garamond" w:cs="Garamond"/>
          <w:sz w:val="24"/>
          <w:szCs w:val="24"/>
        </w:rPr>
      </w:pPr>
    </w:p>
    <w:p w14:paraId="279137DF" w14:textId="77777777" w:rsidR="0024600F" w:rsidRPr="000324C2" w:rsidRDefault="0024600F" w:rsidP="47A4DFCD">
      <w:pPr>
        <w:jc w:val="both"/>
        <w:rPr>
          <w:rFonts w:ascii="Garamond" w:eastAsia="Garamond" w:hAnsi="Garamond" w:cs="Garamond"/>
          <w:sz w:val="24"/>
          <w:szCs w:val="24"/>
        </w:rPr>
      </w:pPr>
      <w:proofErr w:type="gramStart"/>
      <w:r w:rsidRPr="000324C2">
        <w:rPr>
          <w:rFonts w:ascii="Garamond" w:eastAsia="Garamond" w:hAnsi="Garamond" w:cs="Garamond"/>
          <w:sz w:val="24"/>
          <w:szCs w:val="24"/>
        </w:rPr>
        <w:t>en</w:t>
      </w:r>
      <w:proofErr w:type="gramEnd"/>
      <w:r w:rsidRPr="000324C2">
        <w:rPr>
          <w:rFonts w:ascii="Garamond" w:eastAsia="Garamond" w:hAnsi="Garamond" w:cs="Garamond"/>
          <w:sz w:val="24"/>
          <w:szCs w:val="24"/>
        </w:rPr>
        <w:t xml:space="preserve"> qualité de cotraitant du groupement</w:t>
      </w:r>
    </w:p>
    <w:p w14:paraId="732434A0" w14:textId="77777777" w:rsidR="0024600F" w:rsidRPr="000324C2" w:rsidRDefault="0024600F" w:rsidP="47A4DFCD">
      <w:pPr>
        <w:jc w:val="both"/>
        <w:rPr>
          <w:rFonts w:ascii="Garamond" w:eastAsia="Garamond" w:hAnsi="Garamond" w:cs="Garamond"/>
          <w:sz w:val="24"/>
          <w:szCs w:val="24"/>
        </w:rPr>
      </w:pPr>
    </w:p>
    <w:p w14:paraId="2328BB07" w14:textId="77777777" w:rsidR="0024600F" w:rsidRPr="000324C2" w:rsidRDefault="0024600F" w:rsidP="47A4DFCD">
      <w:pPr>
        <w:jc w:val="both"/>
        <w:rPr>
          <w:rFonts w:ascii="Garamond" w:eastAsia="Garamond" w:hAnsi="Garamond" w:cs="Garamond"/>
          <w:sz w:val="24"/>
          <w:szCs w:val="24"/>
        </w:rPr>
      </w:pPr>
    </w:p>
    <w:p w14:paraId="256AC6DA" w14:textId="77777777" w:rsidR="0024600F" w:rsidRPr="000324C2" w:rsidRDefault="0024600F" w:rsidP="47A4DFCD">
      <w:pPr>
        <w:jc w:val="both"/>
        <w:rPr>
          <w:rFonts w:ascii="Garamond" w:eastAsia="Garamond" w:hAnsi="Garamond" w:cs="Garamond"/>
          <w:sz w:val="24"/>
          <w:szCs w:val="24"/>
        </w:rPr>
      </w:pPr>
    </w:p>
    <w:p w14:paraId="7DAA4710" w14:textId="77777777" w:rsidR="0024600F" w:rsidRPr="000324C2" w:rsidRDefault="0024600F" w:rsidP="47A4DFCD">
      <w:pPr>
        <w:ind w:left="4536"/>
        <w:jc w:val="both"/>
        <w:outlineLvl w:val="0"/>
        <w:rPr>
          <w:rFonts w:ascii="Garamond" w:eastAsia="Garamond" w:hAnsi="Garamond" w:cs="Garamond"/>
          <w:sz w:val="24"/>
          <w:szCs w:val="24"/>
        </w:rPr>
      </w:pPr>
      <w:r w:rsidRPr="000324C2">
        <w:rPr>
          <w:rFonts w:ascii="Garamond" w:eastAsia="Garamond" w:hAnsi="Garamond" w:cs="Garamond"/>
          <w:sz w:val="24"/>
          <w:szCs w:val="24"/>
        </w:rPr>
        <w:t xml:space="preserve">A Schiltigheim, le      </w:t>
      </w:r>
    </w:p>
    <w:p w14:paraId="38AA98D6" w14:textId="77777777" w:rsidR="0024600F" w:rsidRPr="000324C2" w:rsidRDefault="0024600F" w:rsidP="47A4DFCD">
      <w:pPr>
        <w:ind w:left="4536"/>
        <w:jc w:val="both"/>
        <w:outlineLvl w:val="0"/>
        <w:rPr>
          <w:rFonts w:ascii="Garamond" w:eastAsia="Garamond" w:hAnsi="Garamond" w:cs="Garamond"/>
          <w:sz w:val="24"/>
          <w:szCs w:val="24"/>
        </w:rPr>
      </w:pPr>
    </w:p>
    <w:p w14:paraId="665A1408" w14:textId="77777777" w:rsidR="0024600F" w:rsidRPr="000324C2" w:rsidRDefault="0024600F" w:rsidP="47A4DFCD">
      <w:pPr>
        <w:ind w:left="5103"/>
        <w:jc w:val="both"/>
        <w:rPr>
          <w:rFonts w:ascii="Garamond" w:eastAsia="Garamond" w:hAnsi="Garamond" w:cs="Garamond"/>
          <w:sz w:val="24"/>
          <w:szCs w:val="24"/>
        </w:rPr>
      </w:pPr>
    </w:p>
    <w:p w14:paraId="3274AA3D" w14:textId="77777777" w:rsidR="0024600F" w:rsidRPr="000324C2" w:rsidRDefault="0024600F" w:rsidP="47A4DFCD">
      <w:pPr>
        <w:jc w:val="right"/>
        <w:rPr>
          <w:rFonts w:ascii="Garamond" w:eastAsia="Garamond" w:hAnsi="Garamond" w:cs="Garamond"/>
          <w:sz w:val="24"/>
          <w:szCs w:val="24"/>
        </w:rPr>
      </w:pPr>
      <w:r w:rsidRPr="000324C2">
        <w:rPr>
          <w:rFonts w:ascii="Garamond" w:eastAsia="Garamond" w:hAnsi="Garamond" w:cs="Garamond"/>
          <w:sz w:val="24"/>
          <w:szCs w:val="24"/>
        </w:rPr>
        <w:t xml:space="preserve">  Le Directeur Régional, </w:t>
      </w:r>
    </w:p>
    <w:p w14:paraId="7D3C6201" w14:textId="77777777" w:rsidR="0024600F" w:rsidRPr="000324C2" w:rsidRDefault="0024600F" w:rsidP="47A4DFCD">
      <w:pPr>
        <w:jc w:val="right"/>
        <w:rPr>
          <w:rFonts w:ascii="Garamond" w:eastAsia="Garamond" w:hAnsi="Garamond" w:cs="Garamond"/>
          <w:sz w:val="24"/>
          <w:szCs w:val="24"/>
        </w:rPr>
      </w:pPr>
      <w:r w:rsidRPr="000324C2">
        <w:rPr>
          <w:rFonts w:ascii="Garamond" w:eastAsia="Garamond" w:hAnsi="Garamond" w:cs="Garamond"/>
          <w:sz w:val="24"/>
          <w:szCs w:val="24"/>
        </w:rPr>
        <w:t>Représentant du pouvoir adjudicateur</w:t>
      </w:r>
    </w:p>
    <w:p w14:paraId="71049383" w14:textId="77777777" w:rsidR="0024600F" w:rsidRPr="000324C2" w:rsidRDefault="0024600F" w:rsidP="0024600F">
      <w:pPr>
        <w:jc w:val="right"/>
        <w:rPr>
          <w:rFonts w:ascii="Garamond" w:hAnsi="Garamond" w:cs="Arial"/>
          <w:sz w:val="24"/>
          <w:szCs w:val="24"/>
        </w:rPr>
      </w:pPr>
    </w:p>
    <w:p w14:paraId="4D16AC41" w14:textId="77777777" w:rsidR="0024600F" w:rsidRPr="000324C2" w:rsidRDefault="0024600F" w:rsidP="0024600F">
      <w:pPr>
        <w:jc w:val="right"/>
        <w:rPr>
          <w:rFonts w:ascii="Garamond" w:hAnsi="Garamond" w:cs="Arial"/>
          <w:sz w:val="24"/>
          <w:szCs w:val="24"/>
        </w:rPr>
      </w:pPr>
    </w:p>
    <w:p w14:paraId="12A4EA11" w14:textId="77777777" w:rsidR="0024600F" w:rsidRPr="000324C2" w:rsidRDefault="0024600F" w:rsidP="0024600F">
      <w:pPr>
        <w:jc w:val="right"/>
        <w:rPr>
          <w:rFonts w:ascii="Garamond" w:hAnsi="Garamond" w:cs="Arial"/>
          <w:sz w:val="24"/>
          <w:szCs w:val="24"/>
        </w:rPr>
      </w:pPr>
    </w:p>
    <w:p w14:paraId="5A1EA135" w14:textId="77777777" w:rsidR="0024600F" w:rsidRPr="000324C2" w:rsidRDefault="0024600F" w:rsidP="0024600F">
      <w:pPr>
        <w:jc w:val="right"/>
        <w:rPr>
          <w:rFonts w:ascii="Garamond" w:hAnsi="Garamond" w:cs="Arial"/>
          <w:sz w:val="24"/>
          <w:szCs w:val="24"/>
        </w:rPr>
      </w:pPr>
    </w:p>
    <w:p w14:paraId="2FE7B91B" w14:textId="77777777" w:rsidR="0024600F" w:rsidRPr="000324C2" w:rsidRDefault="0024600F" w:rsidP="0024600F">
      <w:pPr>
        <w:jc w:val="right"/>
        <w:rPr>
          <w:rFonts w:ascii="Garamond" w:hAnsi="Garamond" w:cs="Arial"/>
          <w:b/>
          <w:sz w:val="24"/>
          <w:szCs w:val="24"/>
        </w:rPr>
      </w:pPr>
      <w:r w:rsidRPr="000324C2">
        <w:rPr>
          <w:rFonts w:ascii="Garamond" w:hAnsi="Garamond" w:cs="Arial"/>
          <w:sz w:val="24"/>
          <w:szCs w:val="24"/>
        </w:rPr>
        <w:t>M. François COULLET</w:t>
      </w:r>
    </w:p>
    <w:p w14:paraId="58717D39" w14:textId="77777777" w:rsidR="0024600F" w:rsidRPr="000324C2" w:rsidRDefault="0024600F" w:rsidP="0024600F">
      <w:pPr>
        <w:jc w:val="both"/>
        <w:rPr>
          <w:rFonts w:ascii="Garamond" w:eastAsia="Arial" w:hAnsi="Garamond" w:cs="Arial"/>
          <w:color w:val="0000FF"/>
          <w:sz w:val="24"/>
          <w:szCs w:val="24"/>
        </w:rPr>
      </w:pPr>
    </w:p>
    <w:p w14:paraId="5338A720" w14:textId="77777777" w:rsidR="0024600F" w:rsidRPr="00763F3A" w:rsidRDefault="0024600F" w:rsidP="0024600F">
      <w:pPr>
        <w:jc w:val="both"/>
        <w:rPr>
          <w:rFonts w:ascii="Arial" w:eastAsia="Arial" w:hAnsi="Arial" w:cs="Arial"/>
          <w:color w:val="0000FF"/>
        </w:rPr>
      </w:pPr>
    </w:p>
    <w:p w14:paraId="61DAA4D5" w14:textId="77777777" w:rsidR="0024600F" w:rsidRPr="00763F3A" w:rsidRDefault="0024600F" w:rsidP="0024600F">
      <w:pPr>
        <w:jc w:val="both"/>
        <w:rPr>
          <w:rFonts w:ascii="Arial" w:eastAsia="Arial" w:hAnsi="Arial" w:cs="Arial"/>
          <w:color w:val="0000FF"/>
        </w:rPr>
      </w:pPr>
    </w:p>
    <w:p w14:paraId="2AEAF47F" w14:textId="77777777" w:rsidR="0024600F" w:rsidRPr="00170802" w:rsidRDefault="0024600F" w:rsidP="0024600F">
      <w:pPr>
        <w:jc w:val="both"/>
        <w:rPr>
          <w:rFonts w:ascii="Calibri" w:eastAsia="Arial" w:hAnsi="Calibri" w:cs="Calibri"/>
          <w:color w:val="0000FF"/>
        </w:rPr>
      </w:pPr>
    </w:p>
    <w:p w14:paraId="281B37BA" w14:textId="77777777" w:rsidR="0024600F" w:rsidRPr="00170802" w:rsidRDefault="0024600F" w:rsidP="0024600F">
      <w:pPr>
        <w:jc w:val="both"/>
        <w:rPr>
          <w:rFonts w:ascii="Calibri" w:eastAsia="Arial" w:hAnsi="Calibri" w:cs="Calibri"/>
          <w:color w:val="0000FF"/>
        </w:rPr>
      </w:pPr>
    </w:p>
    <w:p w14:paraId="2E500C74" w14:textId="77777777" w:rsidR="0024600F" w:rsidRPr="00170802" w:rsidRDefault="0024600F" w:rsidP="0024600F">
      <w:pPr>
        <w:jc w:val="both"/>
        <w:rPr>
          <w:rFonts w:ascii="Calibri" w:eastAsia="Arial" w:hAnsi="Calibri" w:cs="Calibri"/>
          <w:color w:val="0000FF"/>
        </w:rPr>
      </w:pPr>
    </w:p>
    <w:p w14:paraId="74CD1D1F" w14:textId="77777777" w:rsidR="0024600F" w:rsidRPr="00170802" w:rsidRDefault="0024600F" w:rsidP="0024600F">
      <w:pPr>
        <w:jc w:val="both"/>
        <w:rPr>
          <w:rFonts w:ascii="Calibri" w:eastAsia="Arial" w:hAnsi="Calibri" w:cs="Calibri"/>
          <w:color w:val="0000FF"/>
        </w:rPr>
      </w:pPr>
    </w:p>
    <w:p w14:paraId="1C5BEDD8" w14:textId="77777777" w:rsidR="0024600F" w:rsidRPr="005D6CA5" w:rsidRDefault="0024600F" w:rsidP="0024600F">
      <w:pPr>
        <w:jc w:val="both"/>
        <w:rPr>
          <w:rFonts w:ascii="Arial" w:eastAsia="Arial" w:hAnsi="Arial"/>
          <w:color w:val="0000FF"/>
        </w:rPr>
      </w:pPr>
    </w:p>
    <w:p w14:paraId="02915484" w14:textId="77777777" w:rsidR="0024600F" w:rsidRPr="005D6CA5" w:rsidRDefault="0024600F" w:rsidP="0024600F">
      <w:pPr>
        <w:jc w:val="both"/>
        <w:rPr>
          <w:rFonts w:ascii="Arial" w:eastAsia="Arial" w:hAnsi="Arial"/>
          <w:color w:val="0000FF"/>
        </w:rPr>
      </w:pPr>
    </w:p>
    <w:p w14:paraId="03B94F49" w14:textId="77777777" w:rsidR="0024600F" w:rsidRPr="005D6CA5" w:rsidRDefault="0024600F" w:rsidP="0024600F">
      <w:pPr>
        <w:jc w:val="both"/>
        <w:rPr>
          <w:rFonts w:ascii="Arial" w:eastAsia="Arial" w:hAnsi="Arial"/>
          <w:color w:val="0000FF"/>
        </w:rPr>
      </w:pPr>
    </w:p>
    <w:p w14:paraId="6D846F5D" w14:textId="77777777" w:rsidR="0024600F" w:rsidRPr="005D6CA5" w:rsidRDefault="0024600F" w:rsidP="0024600F">
      <w:pPr>
        <w:jc w:val="both"/>
        <w:rPr>
          <w:rFonts w:ascii="Arial" w:eastAsia="Arial" w:hAnsi="Arial"/>
          <w:color w:val="0000FF"/>
        </w:rPr>
      </w:pPr>
    </w:p>
    <w:p w14:paraId="62F015AF" w14:textId="77777777" w:rsidR="0024600F" w:rsidRPr="005D6CA5" w:rsidRDefault="0024600F" w:rsidP="0024600F">
      <w:pPr>
        <w:jc w:val="both"/>
        <w:rPr>
          <w:rFonts w:ascii="Arial" w:eastAsia="Arial" w:hAnsi="Arial"/>
          <w:color w:val="0000FF"/>
        </w:rPr>
      </w:pPr>
    </w:p>
    <w:p w14:paraId="1B15DD1D" w14:textId="77777777" w:rsidR="0024600F" w:rsidRPr="005D6CA5" w:rsidRDefault="0024600F" w:rsidP="0024600F">
      <w:pPr>
        <w:jc w:val="both"/>
        <w:rPr>
          <w:rFonts w:ascii="Arial" w:eastAsia="Arial" w:hAnsi="Arial"/>
          <w:color w:val="0000FF"/>
        </w:rPr>
      </w:pPr>
    </w:p>
    <w:sectPr w:rsidR="0024600F" w:rsidRPr="005D6CA5" w:rsidSect="0013248D">
      <w:headerReference w:type="default" r:id="rId15"/>
      <w:footerReference w:type="even" r:id="rId16"/>
      <w:footerReference w:type="default" r:id="rId17"/>
      <w:headerReference w:type="first" r:id="rId18"/>
      <w:footerReference w:type="first" r:id="rId19"/>
      <w:footnotePr>
        <w:pos w:val="beneathText"/>
      </w:footnotePr>
      <w:endnotePr>
        <w:numFmt w:val="decimal"/>
        <w:numStart w:val="0"/>
      </w:endnotePr>
      <w:pgSz w:w="11907" w:h="16840" w:code="9"/>
      <w:pgMar w:top="851" w:right="1134" w:bottom="794" w:left="1134" w:header="737" w:footer="73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33A59" w14:textId="77777777" w:rsidR="000627AB" w:rsidRDefault="000627AB">
      <w:r>
        <w:separator/>
      </w:r>
    </w:p>
  </w:endnote>
  <w:endnote w:type="continuationSeparator" w:id="0">
    <w:p w14:paraId="6E1C1C0A" w14:textId="77777777" w:rsidR="000627AB" w:rsidRDefault="0006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8253E2" w:rsidRDefault="008253E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7A6A0F0" w14:textId="77777777" w:rsidR="008253E2" w:rsidRDefault="008253E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B99D" w14:textId="50E4A229" w:rsidR="47A4DFCD" w:rsidRPr="000324C2" w:rsidRDefault="009265AB" w:rsidP="009265AB">
    <w:pPr>
      <w:pStyle w:val="Pieddepage"/>
      <w:ind w:right="709"/>
      <w:rPr>
        <w:rFonts w:ascii="Garamond" w:eastAsia="MS Sans Serif" w:hAnsi="Garamond" w:cs="MS Sans Serif"/>
        <w:color w:val="000000" w:themeColor="text1"/>
        <w:sz w:val="24"/>
        <w:szCs w:val="24"/>
      </w:rPr>
    </w:pPr>
    <w:r w:rsidRPr="000324C2">
      <w:rPr>
        <w:rFonts w:ascii="Garamond" w:eastAsia="MS Sans Serif" w:hAnsi="Garamond" w:cs="MS Sans Serif"/>
        <w:color w:val="000000" w:themeColor="text1"/>
        <w:sz w:val="24"/>
        <w:szCs w:val="24"/>
      </w:rPr>
      <w:t xml:space="preserve">AE       </w:t>
    </w:r>
    <w:r w:rsidRPr="000324C2">
      <w:rPr>
        <w:rFonts w:ascii="Garamond" w:eastAsia="MS Sans Serif" w:hAnsi="Garamond" w:cs="MS Sans Serif"/>
        <w:color w:val="000000" w:themeColor="text1"/>
        <w:sz w:val="24"/>
        <w:szCs w:val="24"/>
      </w:rPr>
      <w:tab/>
      <w:t>UR427-26-04</w:t>
    </w:r>
    <w:r w:rsidRPr="000324C2">
      <w:rPr>
        <w:rFonts w:ascii="Garamond" w:eastAsia="MS Sans Serif" w:hAnsi="Garamond" w:cs="MS Sans Serif"/>
        <w:color w:val="000000" w:themeColor="text1"/>
        <w:sz w:val="24"/>
        <w:szCs w:val="24"/>
      </w:rPr>
      <w:tab/>
    </w:r>
    <w:r w:rsidR="47A4DFCD" w:rsidRPr="000324C2">
      <w:rPr>
        <w:rFonts w:ascii="Garamond" w:hAnsi="Garamond"/>
        <w:sz w:val="24"/>
        <w:szCs w:val="24"/>
      </w:rPr>
      <w:fldChar w:fldCharType="begin"/>
    </w:r>
    <w:r w:rsidR="47A4DFCD" w:rsidRPr="000324C2">
      <w:rPr>
        <w:rFonts w:ascii="Garamond" w:hAnsi="Garamond"/>
        <w:sz w:val="24"/>
        <w:szCs w:val="24"/>
      </w:rPr>
      <w:instrText>PAGE</w:instrText>
    </w:r>
    <w:r w:rsidR="47A4DFCD" w:rsidRPr="000324C2">
      <w:rPr>
        <w:rFonts w:ascii="Garamond" w:hAnsi="Garamond"/>
        <w:sz w:val="24"/>
        <w:szCs w:val="24"/>
      </w:rPr>
      <w:fldChar w:fldCharType="separate"/>
    </w:r>
    <w:r w:rsidR="007B208C" w:rsidRPr="000324C2">
      <w:rPr>
        <w:rFonts w:ascii="Garamond" w:hAnsi="Garamond"/>
        <w:noProof/>
        <w:sz w:val="24"/>
        <w:szCs w:val="24"/>
      </w:rPr>
      <w:t>2</w:t>
    </w:r>
    <w:r w:rsidR="47A4DFCD" w:rsidRPr="000324C2">
      <w:rPr>
        <w:rFonts w:ascii="Garamond" w:hAnsi="Garamond"/>
        <w:sz w:val="24"/>
        <w:szCs w:val="24"/>
      </w:rPr>
      <w:fldChar w:fldCharType="end"/>
    </w:r>
    <w:r w:rsidR="47A4DFCD" w:rsidRPr="000324C2">
      <w:rPr>
        <w:rFonts w:ascii="Garamond" w:hAnsi="Garamond"/>
        <w:sz w:val="24"/>
        <w:szCs w:val="24"/>
      </w:rPr>
      <w:t xml:space="preserve"> sur </w:t>
    </w:r>
    <w:r w:rsidR="47A4DFCD" w:rsidRPr="000324C2">
      <w:rPr>
        <w:rFonts w:ascii="Garamond" w:hAnsi="Garamond"/>
        <w:sz w:val="24"/>
        <w:szCs w:val="24"/>
      </w:rPr>
      <w:fldChar w:fldCharType="begin"/>
    </w:r>
    <w:r w:rsidR="47A4DFCD" w:rsidRPr="000324C2">
      <w:rPr>
        <w:rFonts w:ascii="Garamond" w:hAnsi="Garamond"/>
        <w:sz w:val="24"/>
        <w:szCs w:val="24"/>
      </w:rPr>
      <w:instrText>NUMPAGES</w:instrText>
    </w:r>
    <w:r w:rsidR="47A4DFCD" w:rsidRPr="000324C2">
      <w:rPr>
        <w:rFonts w:ascii="Garamond" w:hAnsi="Garamond"/>
        <w:sz w:val="24"/>
        <w:szCs w:val="24"/>
      </w:rPr>
      <w:fldChar w:fldCharType="separate"/>
    </w:r>
    <w:r w:rsidR="007B208C" w:rsidRPr="000324C2">
      <w:rPr>
        <w:rFonts w:ascii="Garamond" w:hAnsi="Garamond"/>
        <w:noProof/>
        <w:sz w:val="24"/>
        <w:szCs w:val="24"/>
      </w:rPr>
      <w:t>3</w:t>
    </w:r>
    <w:r w:rsidR="47A4DFCD" w:rsidRPr="000324C2">
      <w:rPr>
        <w:rFonts w:ascii="Garamond" w:hAnsi="Garamond"/>
        <w:sz w:val="24"/>
        <w:szCs w:val="24"/>
      </w:rPr>
      <w:fldChar w:fldCharType="end"/>
    </w:r>
  </w:p>
  <w:p w14:paraId="62ACB927" w14:textId="111EA704" w:rsidR="47A4DFCD" w:rsidRDefault="47A4DFCD" w:rsidP="47A4DFCD">
    <w:pPr>
      <w:pStyle w:val="Pieddepage"/>
      <w:ind w:right="70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016DD" w14:textId="19EA464D" w:rsidR="47A4DFCD" w:rsidRDefault="47A4DFCD" w:rsidP="47A4DFCD">
    <w:pPr>
      <w:pStyle w:val="Pieddepage"/>
      <w:jc w:val="right"/>
    </w:pPr>
    <w:r>
      <w:rPr>
        <w:noProof/>
      </w:rPr>
      <w:drawing>
        <wp:inline distT="0" distB="0" distL="0" distR="0" wp14:anchorId="7729A48E" wp14:editId="2A9570DE">
          <wp:extent cx="2028825" cy="85725"/>
          <wp:effectExtent l="0" t="0" r="0" b="0"/>
          <wp:docPr id="14049190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919078" name="Picture 1404919078"/>
                  <pic:cNvPicPr/>
                </pic:nvPicPr>
                <pic:blipFill>
                  <a:blip r:embed="rId1">
                    <a:extLst>
                      <a:ext uri="{28A0092B-C50C-407E-A947-70E740481C1C}">
                        <a14:useLocalDpi xmlns:a14="http://schemas.microsoft.com/office/drawing/2010/main"/>
                      </a:ext>
                    </a:extLst>
                  </a:blip>
                  <a:stretch>
                    <a:fillRect/>
                  </a:stretch>
                </pic:blipFill>
                <pic:spPr>
                  <a:xfrm>
                    <a:off x="0" y="0"/>
                    <a:ext cx="2028825" cy="857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00212" w14:textId="77777777" w:rsidR="000627AB" w:rsidRDefault="000627AB">
      <w:r>
        <w:separator/>
      </w:r>
    </w:p>
  </w:footnote>
  <w:footnote w:type="continuationSeparator" w:id="0">
    <w:p w14:paraId="1EEF4369" w14:textId="77777777" w:rsidR="000627AB" w:rsidRDefault="000627AB">
      <w:r>
        <w:continuationSeparator/>
      </w:r>
    </w:p>
  </w:footnote>
  <w:footnote w:id="1">
    <w:p w14:paraId="17414610" w14:textId="77777777" w:rsidR="008253E2" w:rsidRDefault="008253E2">
      <w:pPr>
        <w:pStyle w:val="Notedebasdepage"/>
      </w:pPr>
    </w:p>
    <w:p w14:paraId="576BBEF4" w14:textId="77777777" w:rsidR="008253E2" w:rsidRDefault="008253E2">
      <w:pPr>
        <w:pStyle w:val="Notedebasdepage"/>
      </w:pPr>
      <w:r>
        <w:rPr>
          <w:rStyle w:val="Appelnotedebasdep"/>
        </w:rPr>
        <w:footnoteRef/>
      </w:r>
      <w:r>
        <w:t xml:space="preserve"> Joindre un ou des relevé(s) d’identité bancaire ou postal</w:t>
      </w:r>
    </w:p>
  </w:footnote>
  <w:footnote w:id="2">
    <w:p w14:paraId="378CC9F3" w14:textId="77777777" w:rsidR="008253E2" w:rsidRDefault="008253E2">
      <w:pPr>
        <w:pStyle w:val="Notedebasdepage"/>
      </w:pPr>
      <w:r>
        <w:rPr>
          <w:rStyle w:val="Appelnotedebasdep"/>
        </w:rPr>
        <w:footnoteRef/>
      </w:r>
      <w:r>
        <w:t xml:space="preserve"> Cocher la case correspondant à votre situation</w:t>
      </w:r>
    </w:p>
    <w:p w14:paraId="781DF2CB" w14:textId="77777777" w:rsidR="008253E2" w:rsidRDefault="008253E2">
      <w:pPr>
        <w:pStyle w:val="Notedebasdepage"/>
      </w:pPr>
    </w:p>
  </w:footnote>
  <w:footnote w:id="3">
    <w:p w14:paraId="22BC426B" w14:textId="77777777" w:rsidR="0024600F" w:rsidRPr="009112C8" w:rsidRDefault="0024600F" w:rsidP="0024600F">
      <w:pPr>
        <w:pStyle w:val="Retraitcorpsdetexte3"/>
        <w:ind w:left="0"/>
        <w:rPr>
          <w:rFonts w:eastAsia="Arial Unicode MS" w:cs="Arial"/>
          <w:color w:val="000000"/>
          <w:kern w:val="1"/>
          <w:sz w:val="16"/>
          <w:szCs w:val="16"/>
        </w:rPr>
      </w:pPr>
      <w:r w:rsidRPr="009112C8">
        <w:rPr>
          <w:rStyle w:val="Appelnotedebasdep"/>
          <w:rFonts w:cs="Arial"/>
          <w:sz w:val="16"/>
          <w:szCs w:val="16"/>
        </w:rPr>
        <w:footnoteRef/>
      </w:r>
      <w:r w:rsidRPr="009112C8">
        <w:rPr>
          <w:rFonts w:cs="Arial"/>
          <w:sz w:val="16"/>
          <w:szCs w:val="16"/>
        </w:rPr>
        <w:t xml:space="preserve"> Dans l’hypothèse du versement de l’avance, le sous-traitant s’engage à no</w:t>
      </w:r>
      <w:r>
        <w:rPr>
          <w:rFonts w:cs="Arial"/>
          <w:sz w:val="16"/>
          <w:szCs w:val="16"/>
        </w:rPr>
        <w:t>tifier à l’Urssaf Alsace</w:t>
      </w:r>
      <w:r w:rsidRPr="009112C8">
        <w:rPr>
          <w:rFonts w:cs="Arial"/>
          <w:sz w:val="16"/>
          <w:szCs w:val="16"/>
        </w:rPr>
        <w:t xml:space="preserve"> toute modification des coordonnées bancaires, avec un préavis d’un mois avant tout paiement, et à joindre un RIB original modificatif. </w:t>
      </w:r>
      <w:r w:rsidRPr="009112C8">
        <w:rPr>
          <w:rFonts w:eastAsia="Arial Unicode MS" w:cs="Arial"/>
          <w:color w:val="000000"/>
          <w:kern w:val="1"/>
          <w:sz w:val="16"/>
          <w:szCs w:val="16"/>
        </w:rPr>
        <w:t>Le sous-traitant est réputé renoncer au bénéfice de l’avance si la case n’est pas cochée.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0CA62" w14:textId="77777777" w:rsidR="008253E2" w:rsidRPr="00E57E5D" w:rsidRDefault="008253E2" w:rsidP="00D02571">
    <w:pPr>
      <w:pStyle w:val="En-tte"/>
      <w:ind w:hanging="851"/>
      <w:rPr>
        <w:rFonts w:ascii="Calibri" w:hAnsi="Calibri"/>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A0FE" w14:textId="3EC8F789" w:rsidR="47A4DFCD" w:rsidRDefault="47A4DFCD" w:rsidP="47A4DFCD">
    <w:r>
      <w:rPr>
        <w:noProof/>
      </w:rPr>
      <w:drawing>
        <wp:inline distT="0" distB="0" distL="0" distR="0" wp14:anchorId="03E1AB73" wp14:editId="3541657B">
          <wp:extent cx="1533525" cy="419100"/>
          <wp:effectExtent l="0" t="0" r="0" b="0"/>
          <wp:docPr id="88591739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917398" name="Picture 885917398"/>
                  <pic:cNvPicPr/>
                </pic:nvPicPr>
                <pic:blipFill>
                  <a:blip r:embed="rId1">
                    <a:extLst>
                      <a:ext uri="{28A0092B-C50C-407E-A947-70E740481C1C}">
                        <a14:useLocalDpi xmlns:a14="http://schemas.microsoft.com/office/drawing/2010/main"/>
                      </a:ext>
                    </a:extLst>
                  </a:blip>
                  <a:stretch>
                    <a:fillRect/>
                  </a:stretch>
                </pic:blipFill>
                <pic:spPr>
                  <a:xfrm>
                    <a:off x="0" y="0"/>
                    <a:ext cx="1533525" cy="4191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1177068"/>
    <w:multiLevelType w:val="singleLevel"/>
    <w:tmpl w:val="40207C5A"/>
    <w:lvl w:ilvl="0">
      <w:start w:val="1"/>
      <w:numFmt w:val="decimal"/>
      <w:lvlText w:val="(%1)"/>
      <w:lvlJc w:val="left"/>
      <w:pPr>
        <w:tabs>
          <w:tab w:val="num" w:pos="570"/>
        </w:tabs>
        <w:ind w:left="570" w:hanging="570"/>
      </w:pPr>
      <w:rPr>
        <w:rFonts w:hint="default"/>
        <w:sz w:val="16"/>
      </w:rPr>
    </w:lvl>
  </w:abstractNum>
  <w:abstractNum w:abstractNumId="2" w15:restartNumberingAfterBreak="0">
    <w:nsid w:val="064B11DC"/>
    <w:multiLevelType w:val="singleLevel"/>
    <w:tmpl w:val="21D073CA"/>
    <w:lvl w:ilvl="0">
      <w:start w:val="4"/>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06656F26"/>
    <w:multiLevelType w:val="singleLevel"/>
    <w:tmpl w:val="BB60E8DC"/>
    <w:lvl w:ilvl="0">
      <w:start w:val="5"/>
      <w:numFmt w:val="bullet"/>
      <w:lvlText w:val="-"/>
      <w:lvlJc w:val="left"/>
      <w:pPr>
        <w:tabs>
          <w:tab w:val="num" w:pos="1636"/>
        </w:tabs>
        <w:ind w:left="1636" w:hanging="360"/>
      </w:pPr>
      <w:rPr>
        <w:rFonts w:ascii="Times New Roman" w:hAnsi="Times New Roman" w:hint="default"/>
      </w:rPr>
    </w:lvl>
  </w:abstractNum>
  <w:abstractNum w:abstractNumId="4" w15:restartNumberingAfterBreak="0">
    <w:nsid w:val="0F2D6225"/>
    <w:multiLevelType w:val="hybridMultilevel"/>
    <w:tmpl w:val="E30E32CC"/>
    <w:lvl w:ilvl="0" w:tplc="E73C8988">
      <w:start w:val="34"/>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2132"/>
        </w:tabs>
        <w:ind w:left="-2132" w:hanging="360"/>
      </w:pPr>
      <w:rPr>
        <w:rFonts w:ascii="Courier New" w:hAnsi="Courier New" w:cs="Courier New" w:hint="default"/>
      </w:rPr>
    </w:lvl>
    <w:lvl w:ilvl="2" w:tplc="040C0005" w:tentative="1">
      <w:start w:val="1"/>
      <w:numFmt w:val="bullet"/>
      <w:lvlText w:val=""/>
      <w:lvlJc w:val="left"/>
      <w:pPr>
        <w:tabs>
          <w:tab w:val="num" w:pos="-1412"/>
        </w:tabs>
        <w:ind w:left="-1412" w:hanging="360"/>
      </w:pPr>
      <w:rPr>
        <w:rFonts w:ascii="Wingdings" w:hAnsi="Wingdings" w:hint="default"/>
      </w:rPr>
    </w:lvl>
    <w:lvl w:ilvl="3" w:tplc="040C0001" w:tentative="1">
      <w:start w:val="1"/>
      <w:numFmt w:val="bullet"/>
      <w:lvlText w:val=""/>
      <w:lvlJc w:val="left"/>
      <w:pPr>
        <w:tabs>
          <w:tab w:val="num" w:pos="-692"/>
        </w:tabs>
        <w:ind w:left="-692" w:hanging="360"/>
      </w:pPr>
      <w:rPr>
        <w:rFonts w:ascii="Symbol" w:hAnsi="Symbol" w:hint="default"/>
      </w:rPr>
    </w:lvl>
    <w:lvl w:ilvl="4" w:tplc="040C0003" w:tentative="1">
      <w:start w:val="1"/>
      <w:numFmt w:val="bullet"/>
      <w:lvlText w:val="o"/>
      <w:lvlJc w:val="left"/>
      <w:pPr>
        <w:tabs>
          <w:tab w:val="num" w:pos="28"/>
        </w:tabs>
        <w:ind w:left="28" w:hanging="360"/>
      </w:pPr>
      <w:rPr>
        <w:rFonts w:ascii="Courier New" w:hAnsi="Courier New" w:cs="Courier New" w:hint="default"/>
      </w:rPr>
    </w:lvl>
    <w:lvl w:ilvl="5" w:tplc="040C0005" w:tentative="1">
      <w:start w:val="1"/>
      <w:numFmt w:val="bullet"/>
      <w:lvlText w:val=""/>
      <w:lvlJc w:val="left"/>
      <w:pPr>
        <w:tabs>
          <w:tab w:val="num" w:pos="748"/>
        </w:tabs>
        <w:ind w:left="748" w:hanging="360"/>
      </w:pPr>
      <w:rPr>
        <w:rFonts w:ascii="Wingdings" w:hAnsi="Wingdings" w:hint="default"/>
      </w:rPr>
    </w:lvl>
    <w:lvl w:ilvl="6" w:tplc="040C0001" w:tentative="1">
      <w:start w:val="1"/>
      <w:numFmt w:val="bullet"/>
      <w:lvlText w:val=""/>
      <w:lvlJc w:val="left"/>
      <w:pPr>
        <w:tabs>
          <w:tab w:val="num" w:pos="1468"/>
        </w:tabs>
        <w:ind w:left="1468" w:hanging="360"/>
      </w:pPr>
      <w:rPr>
        <w:rFonts w:ascii="Symbol" w:hAnsi="Symbol" w:hint="default"/>
      </w:rPr>
    </w:lvl>
    <w:lvl w:ilvl="7" w:tplc="040C0003" w:tentative="1">
      <w:start w:val="1"/>
      <w:numFmt w:val="bullet"/>
      <w:lvlText w:val="o"/>
      <w:lvlJc w:val="left"/>
      <w:pPr>
        <w:tabs>
          <w:tab w:val="num" w:pos="2188"/>
        </w:tabs>
        <w:ind w:left="2188" w:hanging="360"/>
      </w:pPr>
      <w:rPr>
        <w:rFonts w:ascii="Courier New" w:hAnsi="Courier New" w:cs="Courier New" w:hint="default"/>
      </w:rPr>
    </w:lvl>
    <w:lvl w:ilvl="8" w:tplc="040C0005" w:tentative="1">
      <w:start w:val="1"/>
      <w:numFmt w:val="bullet"/>
      <w:lvlText w:val=""/>
      <w:lvlJc w:val="left"/>
      <w:pPr>
        <w:tabs>
          <w:tab w:val="num" w:pos="2908"/>
        </w:tabs>
        <w:ind w:left="2908" w:hanging="360"/>
      </w:pPr>
      <w:rPr>
        <w:rFonts w:ascii="Wingdings" w:hAnsi="Wingdings" w:hint="default"/>
      </w:rPr>
    </w:lvl>
  </w:abstractNum>
  <w:abstractNum w:abstractNumId="5" w15:restartNumberingAfterBreak="0">
    <w:nsid w:val="140A66B4"/>
    <w:multiLevelType w:val="hybridMultilevel"/>
    <w:tmpl w:val="4DC85CFE"/>
    <w:lvl w:ilvl="0" w:tplc="5560BCFE">
      <w:start w:val="7"/>
      <w:numFmt w:val="bullet"/>
      <w:lvlText w:val=""/>
      <w:lvlJc w:val="left"/>
      <w:pPr>
        <w:ind w:left="360" w:hanging="360"/>
      </w:pPr>
      <w:rPr>
        <w:rFonts w:ascii="Wingdings" w:eastAsia="Times New Roman" w:hAnsi="Wingdings" w:hint="default"/>
        <w:b/>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5243671"/>
    <w:multiLevelType w:val="singleLevel"/>
    <w:tmpl w:val="840899B8"/>
    <w:lvl w:ilvl="0">
      <w:numFmt w:val="bullet"/>
      <w:lvlText w:val=""/>
      <w:lvlJc w:val="left"/>
      <w:pPr>
        <w:tabs>
          <w:tab w:val="num" w:pos="1776"/>
        </w:tabs>
        <w:ind w:left="1776" w:hanging="360"/>
      </w:pPr>
      <w:rPr>
        <w:rFonts w:ascii="Symbol" w:hAnsi="Symbol" w:hint="default"/>
      </w:rPr>
    </w:lvl>
  </w:abstractNum>
  <w:abstractNum w:abstractNumId="7" w15:restartNumberingAfterBreak="0">
    <w:nsid w:val="252C4F07"/>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26A00FB4"/>
    <w:multiLevelType w:val="hybridMultilevel"/>
    <w:tmpl w:val="3A24BF2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0756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D81106"/>
    <w:multiLevelType w:val="singleLevel"/>
    <w:tmpl w:val="5560BCFE"/>
    <w:lvl w:ilvl="0">
      <w:start w:val="7"/>
      <w:numFmt w:val="bullet"/>
      <w:lvlText w:val=""/>
      <w:lvlJc w:val="left"/>
      <w:pPr>
        <w:ind w:left="720" w:hanging="360"/>
      </w:pPr>
      <w:rPr>
        <w:rFonts w:ascii="Wingdings" w:eastAsia="Times New Roman" w:hAnsi="Wingdings" w:hint="default"/>
        <w:b/>
        <w:color w:val="66CCFF"/>
      </w:rPr>
    </w:lvl>
  </w:abstractNum>
  <w:abstractNum w:abstractNumId="11" w15:restartNumberingAfterBreak="0">
    <w:nsid w:val="34EF04FE"/>
    <w:multiLevelType w:val="hybridMultilevel"/>
    <w:tmpl w:val="48204B82"/>
    <w:lvl w:ilvl="0" w:tplc="040C0001">
      <w:start w:val="1"/>
      <w:numFmt w:val="bullet"/>
      <w:lvlText w:val=""/>
      <w:lvlJc w:val="left"/>
      <w:pPr>
        <w:tabs>
          <w:tab w:val="num" w:pos="927"/>
        </w:tabs>
        <w:ind w:left="927" w:hanging="360"/>
      </w:pPr>
      <w:rPr>
        <w:rFonts w:ascii="Symbol" w:hAnsi="Symbol"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36CD1DF9"/>
    <w:multiLevelType w:val="hybridMultilevel"/>
    <w:tmpl w:val="068C9FFE"/>
    <w:lvl w:ilvl="0" w:tplc="E73C8988">
      <w:start w:val="34"/>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EB55692"/>
    <w:multiLevelType w:val="hybridMultilevel"/>
    <w:tmpl w:val="B874B996"/>
    <w:lvl w:ilvl="0" w:tplc="E73C8988">
      <w:start w:val="34"/>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2132"/>
        </w:tabs>
        <w:ind w:left="-2132" w:hanging="360"/>
      </w:pPr>
      <w:rPr>
        <w:rFonts w:ascii="Courier New" w:hAnsi="Courier New" w:cs="Courier New" w:hint="default"/>
      </w:rPr>
    </w:lvl>
    <w:lvl w:ilvl="2" w:tplc="040C0005" w:tentative="1">
      <w:start w:val="1"/>
      <w:numFmt w:val="bullet"/>
      <w:lvlText w:val=""/>
      <w:lvlJc w:val="left"/>
      <w:pPr>
        <w:tabs>
          <w:tab w:val="num" w:pos="-1412"/>
        </w:tabs>
        <w:ind w:left="-1412" w:hanging="360"/>
      </w:pPr>
      <w:rPr>
        <w:rFonts w:ascii="Wingdings" w:hAnsi="Wingdings" w:hint="default"/>
      </w:rPr>
    </w:lvl>
    <w:lvl w:ilvl="3" w:tplc="040C0001" w:tentative="1">
      <w:start w:val="1"/>
      <w:numFmt w:val="bullet"/>
      <w:lvlText w:val=""/>
      <w:lvlJc w:val="left"/>
      <w:pPr>
        <w:tabs>
          <w:tab w:val="num" w:pos="-692"/>
        </w:tabs>
        <w:ind w:left="-692" w:hanging="360"/>
      </w:pPr>
      <w:rPr>
        <w:rFonts w:ascii="Symbol" w:hAnsi="Symbol" w:hint="default"/>
      </w:rPr>
    </w:lvl>
    <w:lvl w:ilvl="4" w:tplc="040C0003" w:tentative="1">
      <w:start w:val="1"/>
      <w:numFmt w:val="bullet"/>
      <w:lvlText w:val="o"/>
      <w:lvlJc w:val="left"/>
      <w:pPr>
        <w:tabs>
          <w:tab w:val="num" w:pos="28"/>
        </w:tabs>
        <w:ind w:left="28" w:hanging="360"/>
      </w:pPr>
      <w:rPr>
        <w:rFonts w:ascii="Courier New" w:hAnsi="Courier New" w:cs="Courier New" w:hint="default"/>
      </w:rPr>
    </w:lvl>
    <w:lvl w:ilvl="5" w:tplc="040C0005" w:tentative="1">
      <w:start w:val="1"/>
      <w:numFmt w:val="bullet"/>
      <w:lvlText w:val=""/>
      <w:lvlJc w:val="left"/>
      <w:pPr>
        <w:tabs>
          <w:tab w:val="num" w:pos="748"/>
        </w:tabs>
        <w:ind w:left="748" w:hanging="360"/>
      </w:pPr>
      <w:rPr>
        <w:rFonts w:ascii="Wingdings" w:hAnsi="Wingdings" w:hint="default"/>
      </w:rPr>
    </w:lvl>
    <w:lvl w:ilvl="6" w:tplc="040C0001" w:tentative="1">
      <w:start w:val="1"/>
      <w:numFmt w:val="bullet"/>
      <w:lvlText w:val=""/>
      <w:lvlJc w:val="left"/>
      <w:pPr>
        <w:tabs>
          <w:tab w:val="num" w:pos="1468"/>
        </w:tabs>
        <w:ind w:left="1468" w:hanging="360"/>
      </w:pPr>
      <w:rPr>
        <w:rFonts w:ascii="Symbol" w:hAnsi="Symbol" w:hint="default"/>
      </w:rPr>
    </w:lvl>
    <w:lvl w:ilvl="7" w:tplc="040C0003" w:tentative="1">
      <w:start w:val="1"/>
      <w:numFmt w:val="bullet"/>
      <w:lvlText w:val="o"/>
      <w:lvlJc w:val="left"/>
      <w:pPr>
        <w:tabs>
          <w:tab w:val="num" w:pos="2188"/>
        </w:tabs>
        <w:ind w:left="2188" w:hanging="360"/>
      </w:pPr>
      <w:rPr>
        <w:rFonts w:ascii="Courier New" w:hAnsi="Courier New" w:cs="Courier New" w:hint="default"/>
      </w:rPr>
    </w:lvl>
    <w:lvl w:ilvl="8" w:tplc="040C0005" w:tentative="1">
      <w:start w:val="1"/>
      <w:numFmt w:val="bullet"/>
      <w:lvlText w:val=""/>
      <w:lvlJc w:val="left"/>
      <w:pPr>
        <w:tabs>
          <w:tab w:val="num" w:pos="2908"/>
        </w:tabs>
        <w:ind w:left="2908" w:hanging="360"/>
      </w:pPr>
      <w:rPr>
        <w:rFonts w:ascii="Wingdings" w:hAnsi="Wingdings" w:hint="default"/>
      </w:rPr>
    </w:lvl>
  </w:abstractNum>
  <w:abstractNum w:abstractNumId="14" w15:restartNumberingAfterBreak="0">
    <w:nsid w:val="41482333"/>
    <w:multiLevelType w:val="hybridMultilevel"/>
    <w:tmpl w:val="46603E8C"/>
    <w:lvl w:ilvl="0" w:tplc="040C0001">
      <w:start w:val="1"/>
      <w:numFmt w:val="bullet"/>
      <w:lvlText w:val=""/>
      <w:lvlJc w:val="left"/>
      <w:pPr>
        <w:tabs>
          <w:tab w:val="num" w:pos="1571"/>
        </w:tabs>
        <w:ind w:left="1571" w:hanging="360"/>
      </w:pPr>
      <w:rPr>
        <w:rFonts w:ascii="Symbol" w:hAnsi="Symbol"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42310CD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33B0238"/>
    <w:multiLevelType w:val="hybridMultilevel"/>
    <w:tmpl w:val="277AE706"/>
    <w:lvl w:ilvl="0" w:tplc="5560BCFE">
      <w:start w:val="7"/>
      <w:numFmt w:val="bullet"/>
      <w:lvlText w:val=""/>
      <w:lvlJc w:val="left"/>
      <w:pPr>
        <w:ind w:left="360" w:hanging="360"/>
      </w:pPr>
      <w:rPr>
        <w:rFonts w:ascii="Wingdings" w:eastAsia="Times New Roman" w:hAnsi="Wingdings" w:hint="default"/>
        <w:b/>
        <w:color w:val="66CCFF"/>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7EC5EA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7F95F9D"/>
    <w:multiLevelType w:val="hybridMultilevel"/>
    <w:tmpl w:val="50F88FA6"/>
    <w:lvl w:ilvl="0" w:tplc="040C0001">
      <w:start w:val="1"/>
      <w:numFmt w:val="bullet"/>
      <w:lvlText w:val=""/>
      <w:lvlJc w:val="left"/>
      <w:pPr>
        <w:tabs>
          <w:tab w:val="num" w:pos="1571"/>
        </w:tabs>
        <w:ind w:left="1571" w:hanging="360"/>
      </w:pPr>
      <w:rPr>
        <w:rFonts w:ascii="Symbol" w:hAnsi="Symbol"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53E00B5F"/>
    <w:multiLevelType w:val="hybridMultilevel"/>
    <w:tmpl w:val="CFF45D22"/>
    <w:lvl w:ilvl="0" w:tplc="040C0017">
      <w:start w:val="1"/>
      <w:numFmt w:val="lowerLetter"/>
      <w:lvlText w:val="%1)"/>
      <w:lvlJc w:val="left"/>
      <w:pPr>
        <w:tabs>
          <w:tab w:val="num" w:pos="720"/>
        </w:tabs>
        <w:ind w:left="720" w:hanging="360"/>
      </w:pPr>
      <w:rPr>
        <w:rFonts w:hint="default"/>
      </w:rPr>
    </w:lvl>
    <w:lvl w:ilvl="1" w:tplc="040C000F">
      <w:start w:val="1"/>
      <w:numFmt w:val="decimal"/>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0" w15:restartNumberingAfterBreak="0">
    <w:nsid w:val="58236E24"/>
    <w:multiLevelType w:val="singleLevel"/>
    <w:tmpl w:val="56AC5E2E"/>
    <w:lvl w:ilvl="0">
      <w:start w:val="1"/>
      <w:numFmt w:val="decimal"/>
      <w:lvlText w:val="%1."/>
      <w:lvlJc w:val="left"/>
      <w:pPr>
        <w:tabs>
          <w:tab w:val="num" w:pos="786"/>
        </w:tabs>
        <w:ind w:left="786" w:hanging="360"/>
      </w:pPr>
      <w:rPr>
        <w:rFonts w:hint="default"/>
      </w:rPr>
    </w:lvl>
  </w:abstractNum>
  <w:abstractNum w:abstractNumId="21" w15:restartNumberingAfterBreak="0">
    <w:nsid w:val="59EF6467"/>
    <w:multiLevelType w:val="hybridMultilevel"/>
    <w:tmpl w:val="579E9D16"/>
    <w:lvl w:ilvl="0" w:tplc="02A617C2">
      <w:start w:val="1"/>
      <w:numFmt w:val="bullet"/>
      <w:lvlText w:val="o"/>
      <w:lvlJc w:val="left"/>
      <w:pPr>
        <w:tabs>
          <w:tab w:val="num" w:pos="567"/>
        </w:tabs>
        <w:ind w:left="794" w:hanging="227"/>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C167495"/>
    <w:multiLevelType w:val="singleLevel"/>
    <w:tmpl w:val="93BE59BE"/>
    <w:lvl w:ilvl="0">
      <w:start w:val="1"/>
      <w:numFmt w:val="decimal"/>
      <w:lvlText w:val="%1."/>
      <w:lvlJc w:val="left"/>
      <w:pPr>
        <w:tabs>
          <w:tab w:val="num" w:pos="786"/>
        </w:tabs>
        <w:ind w:left="786" w:hanging="360"/>
      </w:pPr>
      <w:rPr>
        <w:rFonts w:hint="default"/>
      </w:rPr>
    </w:lvl>
  </w:abstractNum>
  <w:abstractNum w:abstractNumId="24" w15:restartNumberingAfterBreak="0">
    <w:nsid w:val="5E1E6578"/>
    <w:multiLevelType w:val="hybridMultilevel"/>
    <w:tmpl w:val="DB282FA0"/>
    <w:lvl w:ilvl="0" w:tplc="5560BCFE">
      <w:start w:val="7"/>
      <w:numFmt w:val="bullet"/>
      <w:lvlText w:val=""/>
      <w:lvlJc w:val="left"/>
      <w:pPr>
        <w:ind w:left="360" w:hanging="360"/>
      </w:pPr>
      <w:rPr>
        <w:rFonts w:ascii="Wingdings" w:eastAsia="Times New Roman" w:hAnsi="Wingdings" w:hint="default"/>
        <w:b/>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628C69B4"/>
    <w:multiLevelType w:val="hybridMultilevel"/>
    <w:tmpl w:val="96888C08"/>
    <w:lvl w:ilvl="0" w:tplc="7F545900">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2468F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8B82654"/>
    <w:multiLevelType w:val="singleLevel"/>
    <w:tmpl w:val="5560BCFE"/>
    <w:lvl w:ilvl="0">
      <w:start w:val="7"/>
      <w:numFmt w:val="bullet"/>
      <w:lvlText w:val=""/>
      <w:lvlJc w:val="left"/>
      <w:pPr>
        <w:ind w:left="360" w:hanging="360"/>
      </w:pPr>
      <w:rPr>
        <w:rFonts w:ascii="Wingdings" w:eastAsia="Times New Roman" w:hAnsi="Wingdings" w:hint="default"/>
        <w:b/>
        <w:color w:val="66CCFF"/>
      </w:rPr>
    </w:lvl>
  </w:abstractNum>
  <w:abstractNum w:abstractNumId="28" w15:restartNumberingAfterBreak="0">
    <w:nsid w:val="72E75EB3"/>
    <w:multiLevelType w:val="hybridMultilevel"/>
    <w:tmpl w:val="DC16B348"/>
    <w:lvl w:ilvl="0" w:tplc="54AE07AE">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732D6002"/>
    <w:multiLevelType w:val="hybridMultilevel"/>
    <w:tmpl w:val="F86265A2"/>
    <w:lvl w:ilvl="0" w:tplc="040C0001">
      <w:start w:val="1"/>
      <w:numFmt w:val="bullet"/>
      <w:lvlText w:val=""/>
      <w:lvlJc w:val="left"/>
      <w:pPr>
        <w:tabs>
          <w:tab w:val="num" w:pos="1353"/>
        </w:tabs>
        <w:ind w:left="1353" w:hanging="360"/>
      </w:pPr>
      <w:rPr>
        <w:rFonts w:ascii="Symbol" w:hAnsi="Symbol"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30" w15:restartNumberingAfterBreak="0">
    <w:nsid w:val="7BA65D37"/>
    <w:multiLevelType w:val="singleLevel"/>
    <w:tmpl w:val="040C0001"/>
    <w:lvl w:ilvl="0">
      <w:start w:val="1"/>
      <w:numFmt w:val="bullet"/>
      <w:lvlText w:val=""/>
      <w:lvlJc w:val="left"/>
      <w:pPr>
        <w:tabs>
          <w:tab w:val="num" w:pos="720"/>
        </w:tabs>
        <w:ind w:left="720" w:hanging="360"/>
      </w:pPr>
      <w:rPr>
        <w:rFonts w:ascii="Symbol" w:hAnsi="Symbol" w:hint="default"/>
      </w:rPr>
    </w:lvl>
  </w:abstractNum>
  <w:num w:numId="1" w16cid:durableId="153449446">
    <w:abstractNumId w:val="1"/>
  </w:num>
  <w:num w:numId="2" w16cid:durableId="32846372">
    <w:abstractNumId w:val="20"/>
  </w:num>
  <w:num w:numId="3" w16cid:durableId="1152526107">
    <w:abstractNumId w:val="17"/>
  </w:num>
  <w:num w:numId="4" w16cid:durableId="2101372240">
    <w:abstractNumId w:val="9"/>
  </w:num>
  <w:num w:numId="5" w16cid:durableId="158351891">
    <w:abstractNumId w:val="15"/>
  </w:num>
  <w:num w:numId="6" w16cid:durableId="345979442">
    <w:abstractNumId w:val="26"/>
  </w:num>
  <w:num w:numId="7" w16cid:durableId="1306156510">
    <w:abstractNumId w:val="23"/>
  </w:num>
  <w:num w:numId="8" w16cid:durableId="1219971879">
    <w:abstractNumId w:val="6"/>
  </w:num>
  <w:num w:numId="9" w16cid:durableId="1397584349">
    <w:abstractNumId w:val="14"/>
  </w:num>
  <w:num w:numId="10" w16cid:durableId="1795249412">
    <w:abstractNumId w:val="11"/>
  </w:num>
  <w:num w:numId="11" w16cid:durableId="1376544405">
    <w:abstractNumId w:val="3"/>
  </w:num>
  <w:num w:numId="12" w16cid:durableId="769397818">
    <w:abstractNumId w:val="29"/>
  </w:num>
  <w:num w:numId="13" w16cid:durableId="558831688">
    <w:abstractNumId w:val="19"/>
  </w:num>
  <w:num w:numId="14" w16cid:durableId="1207451982">
    <w:abstractNumId w:val="30"/>
  </w:num>
  <w:num w:numId="15" w16cid:durableId="524291334">
    <w:abstractNumId w:val="25"/>
  </w:num>
  <w:num w:numId="16" w16cid:durableId="1100030029">
    <w:abstractNumId w:val="2"/>
  </w:num>
  <w:num w:numId="17" w16cid:durableId="1893687142">
    <w:abstractNumId w:val="8"/>
  </w:num>
  <w:num w:numId="18" w16cid:durableId="358238473">
    <w:abstractNumId w:val="28"/>
  </w:num>
  <w:num w:numId="19" w16cid:durableId="738289141">
    <w:abstractNumId w:val="7"/>
  </w:num>
  <w:num w:numId="20" w16cid:durableId="855314757">
    <w:abstractNumId w:val="18"/>
  </w:num>
  <w:num w:numId="21" w16cid:durableId="68945565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953824891">
    <w:abstractNumId w:val="22"/>
  </w:num>
  <w:num w:numId="23" w16cid:durableId="1237206150">
    <w:abstractNumId w:val="21"/>
  </w:num>
  <w:num w:numId="24" w16cid:durableId="421996641">
    <w:abstractNumId w:val="16"/>
  </w:num>
  <w:num w:numId="25" w16cid:durableId="1035160137">
    <w:abstractNumId w:val="24"/>
  </w:num>
  <w:num w:numId="26" w16cid:durableId="526021799">
    <w:abstractNumId w:val="5"/>
  </w:num>
  <w:num w:numId="27" w16cid:durableId="221064727">
    <w:abstractNumId w:val="27"/>
  </w:num>
  <w:num w:numId="28" w16cid:durableId="1764717732">
    <w:abstractNumId w:val="10"/>
  </w:num>
  <w:num w:numId="29" w16cid:durableId="2042167773">
    <w:abstractNumId w:val="12"/>
  </w:num>
  <w:num w:numId="30" w16cid:durableId="651830873">
    <w:abstractNumId w:val="13"/>
  </w:num>
  <w:num w:numId="31" w16cid:durableId="15718872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4"/>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pos w:val="beneathText"/>
    <w:footnote w:id="-1"/>
    <w:footnote w:id="0"/>
  </w:footnotePr>
  <w:endnotePr>
    <w:pos w:val="sectEnd"/>
    <w:numFmt w:val="decimal"/>
    <w:numStart w:val="0"/>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D48"/>
    <w:rsid w:val="0000072B"/>
    <w:rsid w:val="00005993"/>
    <w:rsid w:val="00011827"/>
    <w:rsid w:val="0002129D"/>
    <w:rsid w:val="00022F5E"/>
    <w:rsid w:val="000317FD"/>
    <w:rsid w:val="000324C2"/>
    <w:rsid w:val="00033D31"/>
    <w:rsid w:val="000341CF"/>
    <w:rsid w:val="00046B6A"/>
    <w:rsid w:val="00046CE1"/>
    <w:rsid w:val="0004758E"/>
    <w:rsid w:val="00052D2A"/>
    <w:rsid w:val="000627AB"/>
    <w:rsid w:val="000647EE"/>
    <w:rsid w:val="00065867"/>
    <w:rsid w:val="00065F9D"/>
    <w:rsid w:val="00077B4A"/>
    <w:rsid w:val="00080C29"/>
    <w:rsid w:val="00080EE6"/>
    <w:rsid w:val="00084AC6"/>
    <w:rsid w:val="00086AEE"/>
    <w:rsid w:val="000955DD"/>
    <w:rsid w:val="00095B01"/>
    <w:rsid w:val="000A4709"/>
    <w:rsid w:val="000B4391"/>
    <w:rsid w:val="000C1D61"/>
    <w:rsid w:val="000C6031"/>
    <w:rsid w:val="000D253F"/>
    <w:rsid w:val="000E4CC8"/>
    <w:rsid w:val="000E64F2"/>
    <w:rsid w:val="000F19EB"/>
    <w:rsid w:val="000F2E83"/>
    <w:rsid w:val="000F34E5"/>
    <w:rsid w:val="001058D8"/>
    <w:rsid w:val="00106C59"/>
    <w:rsid w:val="00107ACA"/>
    <w:rsid w:val="00113203"/>
    <w:rsid w:val="0011602A"/>
    <w:rsid w:val="001161A0"/>
    <w:rsid w:val="001173CD"/>
    <w:rsid w:val="0011784D"/>
    <w:rsid w:val="001221DF"/>
    <w:rsid w:val="00123F67"/>
    <w:rsid w:val="001276B8"/>
    <w:rsid w:val="0013248D"/>
    <w:rsid w:val="001349D3"/>
    <w:rsid w:val="00135F4E"/>
    <w:rsid w:val="001363BB"/>
    <w:rsid w:val="00146EB4"/>
    <w:rsid w:val="00152499"/>
    <w:rsid w:val="00161A1F"/>
    <w:rsid w:val="00163007"/>
    <w:rsid w:val="00164C43"/>
    <w:rsid w:val="001701ED"/>
    <w:rsid w:val="00170802"/>
    <w:rsid w:val="00171012"/>
    <w:rsid w:val="00175E4A"/>
    <w:rsid w:val="00175F9F"/>
    <w:rsid w:val="00182CD1"/>
    <w:rsid w:val="00185094"/>
    <w:rsid w:val="0018536C"/>
    <w:rsid w:val="00186AE5"/>
    <w:rsid w:val="00192868"/>
    <w:rsid w:val="00196112"/>
    <w:rsid w:val="0019648D"/>
    <w:rsid w:val="00197094"/>
    <w:rsid w:val="001B3245"/>
    <w:rsid w:val="001B4090"/>
    <w:rsid w:val="001B6289"/>
    <w:rsid w:val="001B697A"/>
    <w:rsid w:val="001B7758"/>
    <w:rsid w:val="001C08FD"/>
    <w:rsid w:val="001C4F06"/>
    <w:rsid w:val="001C57DE"/>
    <w:rsid w:val="001D5D4C"/>
    <w:rsid w:val="001E7E43"/>
    <w:rsid w:val="001F1FB1"/>
    <w:rsid w:val="00202207"/>
    <w:rsid w:val="00214985"/>
    <w:rsid w:val="00215D2D"/>
    <w:rsid w:val="002206A4"/>
    <w:rsid w:val="00221CA7"/>
    <w:rsid w:val="00224385"/>
    <w:rsid w:val="00227192"/>
    <w:rsid w:val="00227C69"/>
    <w:rsid w:val="00233E23"/>
    <w:rsid w:val="00235B0F"/>
    <w:rsid w:val="002407C3"/>
    <w:rsid w:val="0024600F"/>
    <w:rsid w:val="00247A43"/>
    <w:rsid w:val="00252438"/>
    <w:rsid w:val="00252C56"/>
    <w:rsid w:val="0025472D"/>
    <w:rsid w:val="0025521A"/>
    <w:rsid w:val="00261467"/>
    <w:rsid w:val="002619ED"/>
    <w:rsid w:val="0026201E"/>
    <w:rsid w:val="002633CF"/>
    <w:rsid w:val="00263720"/>
    <w:rsid w:val="00266020"/>
    <w:rsid w:val="00267AB4"/>
    <w:rsid w:val="0028189E"/>
    <w:rsid w:val="00283847"/>
    <w:rsid w:val="0029038B"/>
    <w:rsid w:val="002925F4"/>
    <w:rsid w:val="002A2022"/>
    <w:rsid w:val="002B51BF"/>
    <w:rsid w:val="002B62EC"/>
    <w:rsid w:val="002B76DB"/>
    <w:rsid w:val="002B7EE4"/>
    <w:rsid w:val="002D54AA"/>
    <w:rsid w:val="002D7937"/>
    <w:rsid w:val="002F0A31"/>
    <w:rsid w:val="002F7CE3"/>
    <w:rsid w:val="003061A0"/>
    <w:rsid w:val="0030756C"/>
    <w:rsid w:val="00310E83"/>
    <w:rsid w:val="00314234"/>
    <w:rsid w:val="00331020"/>
    <w:rsid w:val="00337117"/>
    <w:rsid w:val="00343214"/>
    <w:rsid w:val="00344A13"/>
    <w:rsid w:val="003462D4"/>
    <w:rsid w:val="00347448"/>
    <w:rsid w:val="00347FD5"/>
    <w:rsid w:val="00351A9B"/>
    <w:rsid w:val="00351F62"/>
    <w:rsid w:val="0035273F"/>
    <w:rsid w:val="00354C07"/>
    <w:rsid w:val="003667AB"/>
    <w:rsid w:val="00366B8F"/>
    <w:rsid w:val="003701AA"/>
    <w:rsid w:val="00380D94"/>
    <w:rsid w:val="00382BED"/>
    <w:rsid w:val="003A14D7"/>
    <w:rsid w:val="003A5B95"/>
    <w:rsid w:val="003B1AD2"/>
    <w:rsid w:val="003C50BB"/>
    <w:rsid w:val="003C6D38"/>
    <w:rsid w:val="003D04F4"/>
    <w:rsid w:val="003E683C"/>
    <w:rsid w:val="003E692C"/>
    <w:rsid w:val="003F1FE5"/>
    <w:rsid w:val="003F2971"/>
    <w:rsid w:val="003F5019"/>
    <w:rsid w:val="00400C8C"/>
    <w:rsid w:val="004029E2"/>
    <w:rsid w:val="00403B55"/>
    <w:rsid w:val="00403C46"/>
    <w:rsid w:val="004109AF"/>
    <w:rsid w:val="0041270A"/>
    <w:rsid w:val="00413B76"/>
    <w:rsid w:val="00426359"/>
    <w:rsid w:val="00426F78"/>
    <w:rsid w:val="004312B5"/>
    <w:rsid w:val="0043608F"/>
    <w:rsid w:val="00440DDE"/>
    <w:rsid w:val="00444F99"/>
    <w:rsid w:val="004474DD"/>
    <w:rsid w:val="00452511"/>
    <w:rsid w:val="00457A45"/>
    <w:rsid w:val="004655AC"/>
    <w:rsid w:val="004722F9"/>
    <w:rsid w:val="00475218"/>
    <w:rsid w:val="004836C5"/>
    <w:rsid w:val="00484937"/>
    <w:rsid w:val="0049171C"/>
    <w:rsid w:val="00493507"/>
    <w:rsid w:val="004A4998"/>
    <w:rsid w:val="004B3C48"/>
    <w:rsid w:val="004B72A7"/>
    <w:rsid w:val="004B7BB5"/>
    <w:rsid w:val="004D475A"/>
    <w:rsid w:val="004D6FAA"/>
    <w:rsid w:val="004E3A1D"/>
    <w:rsid w:val="004E5179"/>
    <w:rsid w:val="004E582B"/>
    <w:rsid w:val="004F5BDA"/>
    <w:rsid w:val="004F6B07"/>
    <w:rsid w:val="00500187"/>
    <w:rsid w:val="00504DCD"/>
    <w:rsid w:val="00513E67"/>
    <w:rsid w:val="005254FF"/>
    <w:rsid w:val="005409D7"/>
    <w:rsid w:val="005432BA"/>
    <w:rsid w:val="005473D5"/>
    <w:rsid w:val="00550506"/>
    <w:rsid w:val="00560AA1"/>
    <w:rsid w:val="0056327A"/>
    <w:rsid w:val="00565D48"/>
    <w:rsid w:val="005708DA"/>
    <w:rsid w:val="00571C5C"/>
    <w:rsid w:val="00590AC1"/>
    <w:rsid w:val="005924C9"/>
    <w:rsid w:val="0059573A"/>
    <w:rsid w:val="005975C0"/>
    <w:rsid w:val="005A1504"/>
    <w:rsid w:val="005A2A8D"/>
    <w:rsid w:val="005A3247"/>
    <w:rsid w:val="005C1241"/>
    <w:rsid w:val="005C26B2"/>
    <w:rsid w:val="005C4467"/>
    <w:rsid w:val="005C58D8"/>
    <w:rsid w:val="005C6B36"/>
    <w:rsid w:val="005D42BA"/>
    <w:rsid w:val="005D5054"/>
    <w:rsid w:val="005D7CDE"/>
    <w:rsid w:val="005E08AC"/>
    <w:rsid w:val="005E58FC"/>
    <w:rsid w:val="005F284E"/>
    <w:rsid w:val="005F7C81"/>
    <w:rsid w:val="00601379"/>
    <w:rsid w:val="00606086"/>
    <w:rsid w:val="006069CD"/>
    <w:rsid w:val="00615802"/>
    <w:rsid w:val="006167D8"/>
    <w:rsid w:val="0061701C"/>
    <w:rsid w:val="00623556"/>
    <w:rsid w:val="0062607F"/>
    <w:rsid w:val="006277DF"/>
    <w:rsid w:val="00640256"/>
    <w:rsid w:val="0064410F"/>
    <w:rsid w:val="006508B7"/>
    <w:rsid w:val="0065652E"/>
    <w:rsid w:val="0066314B"/>
    <w:rsid w:val="00664038"/>
    <w:rsid w:val="00664FD8"/>
    <w:rsid w:val="00670368"/>
    <w:rsid w:val="00670706"/>
    <w:rsid w:val="00672432"/>
    <w:rsid w:val="0067407C"/>
    <w:rsid w:val="006758C8"/>
    <w:rsid w:val="00676D3B"/>
    <w:rsid w:val="006808B1"/>
    <w:rsid w:val="0069612F"/>
    <w:rsid w:val="006A0409"/>
    <w:rsid w:val="006B1E3B"/>
    <w:rsid w:val="006B3024"/>
    <w:rsid w:val="006C168A"/>
    <w:rsid w:val="006C3229"/>
    <w:rsid w:val="006C4CE8"/>
    <w:rsid w:val="006C6983"/>
    <w:rsid w:val="006C7721"/>
    <w:rsid w:val="006C798D"/>
    <w:rsid w:val="006D5461"/>
    <w:rsid w:val="006D6F10"/>
    <w:rsid w:val="006E181A"/>
    <w:rsid w:val="006E2F24"/>
    <w:rsid w:val="006E5DB3"/>
    <w:rsid w:val="006E7D16"/>
    <w:rsid w:val="006F71BF"/>
    <w:rsid w:val="00703887"/>
    <w:rsid w:val="00703FD6"/>
    <w:rsid w:val="00707D16"/>
    <w:rsid w:val="00710F9F"/>
    <w:rsid w:val="007303CA"/>
    <w:rsid w:val="0073364F"/>
    <w:rsid w:val="007552B8"/>
    <w:rsid w:val="00763F3A"/>
    <w:rsid w:val="00765E11"/>
    <w:rsid w:val="007702DC"/>
    <w:rsid w:val="0077148C"/>
    <w:rsid w:val="00775516"/>
    <w:rsid w:val="007755E1"/>
    <w:rsid w:val="00777C2F"/>
    <w:rsid w:val="00777E5E"/>
    <w:rsid w:val="00781635"/>
    <w:rsid w:val="00781912"/>
    <w:rsid w:val="007821CB"/>
    <w:rsid w:val="007836DE"/>
    <w:rsid w:val="007A3117"/>
    <w:rsid w:val="007A7EBE"/>
    <w:rsid w:val="007B0D8D"/>
    <w:rsid w:val="007B0E5F"/>
    <w:rsid w:val="007B208C"/>
    <w:rsid w:val="007B2441"/>
    <w:rsid w:val="007B254F"/>
    <w:rsid w:val="007B4AB0"/>
    <w:rsid w:val="007B5BD6"/>
    <w:rsid w:val="007B7DFE"/>
    <w:rsid w:val="007C0414"/>
    <w:rsid w:val="007D005E"/>
    <w:rsid w:val="007D17A2"/>
    <w:rsid w:val="007D3AB0"/>
    <w:rsid w:val="007D3B4C"/>
    <w:rsid w:val="007D545D"/>
    <w:rsid w:val="007D71C5"/>
    <w:rsid w:val="007E0D10"/>
    <w:rsid w:val="007E1969"/>
    <w:rsid w:val="007E4C02"/>
    <w:rsid w:val="007E65A2"/>
    <w:rsid w:val="007E7AFC"/>
    <w:rsid w:val="007F470A"/>
    <w:rsid w:val="007F57CA"/>
    <w:rsid w:val="00804D88"/>
    <w:rsid w:val="00805E53"/>
    <w:rsid w:val="00807FD1"/>
    <w:rsid w:val="00810A1E"/>
    <w:rsid w:val="00814437"/>
    <w:rsid w:val="00814F59"/>
    <w:rsid w:val="008214FF"/>
    <w:rsid w:val="008253E2"/>
    <w:rsid w:val="0083043F"/>
    <w:rsid w:val="00835BEB"/>
    <w:rsid w:val="00837977"/>
    <w:rsid w:val="00843C9B"/>
    <w:rsid w:val="0084510C"/>
    <w:rsid w:val="00846A98"/>
    <w:rsid w:val="00857BA3"/>
    <w:rsid w:val="0086345C"/>
    <w:rsid w:val="00865424"/>
    <w:rsid w:val="00865811"/>
    <w:rsid w:val="00870F34"/>
    <w:rsid w:val="00872E1B"/>
    <w:rsid w:val="008746DE"/>
    <w:rsid w:val="00880B85"/>
    <w:rsid w:val="008819EF"/>
    <w:rsid w:val="008842C3"/>
    <w:rsid w:val="00891C83"/>
    <w:rsid w:val="00892A4B"/>
    <w:rsid w:val="00892DD0"/>
    <w:rsid w:val="008A2FE7"/>
    <w:rsid w:val="008A3C2C"/>
    <w:rsid w:val="008A54E3"/>
    <w:rsid w:val="008B0B0D"/>
    <w:rsid w:val="008B3425"/>
    <w:rsid w:val="008B5800"/>
    <w:rsid w:val="008B599E"/>
    <w:rsid w:val="008D5B59"/>
    <w:rsid w:val="008E727C"/>
    <w:rsid w:val="008E7702"/>
    <w:rsid w:val="00900D53"/>
    <w:rsid w:val="00901421"/>
    <w:rsid w:val="00905423"/>
    <w:rsid w:val="0090566C"/>
    <w:rsid w:val="00913FD9"/>
    <w:rsid w:val="00917425"/>
    <w:rsid w:val="0092106C"/>
    <w:rsid w:val="009265AB"/>
    <w:rsid w:val="00941185"/>
    <w:rsid w:val="00951BDD"/>
    <w:rsid w:val="0096173E"/>
    <w:rsid w:val="0097325F"/>
    <w:rsid w:val="0097422B"/>
    <w:rsid w:val="00974879"/>
    <w:rsid w:val="00986F84"/>
    <w:rsid w:val="00990246"/>
    <w:rsid w:val="009906A2"/>
    <w:rsid w:val="0099181E"/>
    <w:rsid w:val="009A15B5"/>
    <w:rsid w:val="009A220B"/>
    <w:rsid w:val="009A3007"/>
    <w:rsid w:val="009A5735"/>
    <w:rsid w:val="009B33F6"/>
    <w:rsid w:val="009B6050"/>
    <w:rsid w:val="009C79A4"/>
    <w:rsid w:val="009D19AE"/>
    <w:rsid w:val="009E1AC4"/>
    <w:rsid w:val="009E4E4A"/>
    <w:rsid w:val="009F0D35"/>
    <w:rsid w:val="009F38E9"/>
    <w:rsid w:val="009F3AE6"/>
    <w:rsid w:val="009F3BB8"/>
    <w:rsid w:val="009F4102"/>
    <w:rsid w:val="009F44F6"/>
    <w:rsid w:val="00A02D90"/>
    <w:rsid w:val="00A034B0"/>
    <w:rsid w:val="00A068C9"/>
    <w:rsid w:val="00A11A11"/>
    <w:rsid w:val="00A13B86"/>
    <w:rsid w:val="00A23BCE"/>
    <w:rsid w:val="00A263FB"/>
    <w:rsid w:val="00A306C0"/>
    <w:rsid w:val="00A31681"/>
    <w:rsid w:val="00A335FF"/>
    <w:rsid w:val="00A33DD2"/>
    <w:rsid w:val="00A360B7"/>
    <w:rsid w:val="00A42E75"/>
    <w:rsid w:val="00A47BE4"/>
    <w:rsid w:val="00A47F7C"/>
    <w:rsid w:val="00A5070C"/>
    <w:rsid w:val="00A50B10"/>
    <w:rsid w:val="00A57D1D"/>
    <w:rsid w:val="00A605F8"/>
    <w:rsid w:val="00A60A66"/>
    <w:rsid w:val="00A60E44"/>
    <w:rsid w:val="00A60F3F"/>
    <w:rsid w:val="00A72720"/>
    <w:rsid w:val="00A7307B"/>
    <w:rsid w:val="00A8362B"/>
    <w:rsid w:val="00A87D4D"/>
    <w:rsid w:val="00AA6DFA"/>
    <w:rsid w:val="00AB206E"/>
    <w:rsid w:val="00AB314C"/>
    <w:rsid w:val="00AB6784"/>
    <w:rsid w:val="00AC4CF5"/>
    <w:rsid w:val="00AD0565"/>
    <w:rsid w:val="00AD3396"/>
    <w:rsid w:val="00AD58F8"/>
    <w:rsid w:val="00AD7EA5"/>
    <w:rsid w:val="00AE2096"/>
    <w:rsid w:val="00AF2648"/>
    <w:rsid w:val="00B00073"/>
    <w:rsid w:val="00B023BA"/>
    <w:rsid w:val="00B056BA"/>
    <w:rsid w:val="00B1025B"/>
    <w:rsid w:val="00B1099F"/>
    <w:rsid w:val="00B1125F"/>
    <w:rsid w:val="00B21276"/>
    <w:rsid w:val="00B32436"/>
    <w:rsid w:val="00B33972"/>
    <w:rsid w:val="00B34207"/>
    <w:rsid w:val="00B358D1"/>
    <w:rsid w:val="00B4185C"/>
    <w:rsid w:val="00B52F66"/>
    <w:rsid w:val="00B54FBD"/>
    <w:rsid w:val="00B5579D"/>
    <w:rsid w:val="00B558BB"/>
    <w:rsid w:val="00B56912"/>
    <w:rsid w:val="00B67B45"/>
    <w:rsid w:val="00B704A9"/>
    <w:rsid w:val="00B7109A"/>
    <w:rsid w:val="00B761CA"/>
    <w:rsid w:val="00B81981"/>
    <w:rsid w:val="00B85EBF"/>
    <w:rsid w:val="00B87E1F"/>
    <w:rsid w:val="00B9210B"/>
    <w:rsid w:val="00BA044E"/>
    <w:rsid w:val="00BA1E3E"/>
    <w:rsid w:val="00BA4D2E"/>
    <w:rsid w:val="00BA6517"/>
    <w:rsid w:val="00BB1F9F"/>
    <w:rsid w:val="00BB263E"/>
    <w:rsid w:val="00BC02E7"/>
    <w:rsid w:val="00BC7BFA"/>
    <w:rsid w:val="00BD0F68"/>
    <w:rsid w:val="00BD53D0"/>
    <w:rsid w:val="00BD7A37"/>
    <w:rsid w:val="00C01ABA"/>
    <w:rsid w:val="00C03B59"/>
    <w:rsid w:val="00C070CE"/>
    <w:rsid w:val="00C07B2F"/>
    <w:rsid w:val="00C2294B"/>
    <w:rsid w:val="00C27DA4"/>
    <w:rsid w:val="00C34625"/>
    <w:rsid w:val="00C34AD2"/>
    <w:rsid w:val="00C4328D"/>
    <w:rsid w:val="00C441FC"/>
    <w:rsid w:val="00C53A2F"/>
    <w:rsid w:val="00C53E84"/>
    <w:rsid w:val="00C54301"/>
    <w:rsid w:val="00C63BAA"/>
    <w:rsid w:val="00C64B16"/>
    <w:rsid w:val="00C71FA6"/>
    <w:rsid w:val="00C72E42"/>
    <w:rsid w:val="00C7624C"/>
    <w:rsid w:val="00C772C8"/>
    <w:rsid w:val="00C91519"/>
    <w:rsid w:val="00C91618"/>
    <w:rsid w:val="00C92559"/>
    <w:rsid w:val="00C93490"/>
    <w:rsid w:val="00C9630D"/>
    <w:rsid w:val="00C97288"/>
    <w:rsid w:val="00C9773B"/>
    <w:rsid w:val="00CA3789"/>
    <w:rsid w:val="00CA461B"/>
    <w:rsid w:val="00CA57F6"/>
    <w:rsid w:val="00CB3744"/>
    <w:rsid w:val="00CB7D0D"/>
    <w:rsid w:val="00CC21EF"/>
    <w:rsid w:val="00CE1644"/>
    <w:rsid w:val="00CE198E"/>
    <w:rsid w:val="00CE3344"/>
    <w:rsid w:val="00CE5A2A"/>
    <w:rsid w:val="00CE6106"/>
    <w:rsid w:val="00CF0A85"/>
    <w:rsid w:val="00CF69A4"/>
    <w:rsid w:val="00D02571"/>
    <w:rsid w:val="00D06A63"/>
    <w:rsid w:val="00D16E7C"/>
    <w:rsid w:val="00D23401"/>
    <w:rsid w:val="00D23C1F"/>
    <w:rsid w:val="00D308E8"/>
    <w:rsid w:val="00D34578"/>
    <w:rsid w:val="00D374CE"/>
    <w:rsid w:val="00D466AB"/>
    <w:rsid w:val="00D64B17"/>
    <w:rsid w:val="00D65E66"/>
    <w:rsid w:val="00D67977"/>
    <w:rsid w:val="00D721F8"/>
    <w:rsid w:val="00D760A9"/>
    <w:rsid w:val="00D77610"/>
    <w:rsid w:val="00D87667"/>
    <w:rsid w:val="00D91118"/>
    <w:rsid w:val="00D943CE"/>
    <w:rsid w:val="00DA5114"/>
    <w:rsid w:val="00DA7E78"/>
    <w:rsid w:val="00DB10E9"/>
    <w:rsid w:val="00DB668E"/>
    <w:rsid w:val="00DC517F"/>
    <w:rsid w:val="00DD14CF"/>
    <w:rsid w:val="00DE3409"/>
    <w:rsid w:val="00DE367B"/>
    <w:rsid w:val="00DE431E"/>
    <w:rsid w:val="00DE6364"/>
    <w:rsid w:val="00DF3072"/>
    <w:rsid w:val="00E00C33"/>
    <w:rsid w:val="00E1350E"/>
    <w:rsid w:val="00E137A4"/>
    <w:rsid w:val="00E17F7D"/>
    <w:rsid w:val="00E201A8"/>
    <w:rsid w:val="00E2175A"/>
    <w:rsid w:val="00E255B5"/>
    <w:rsid w:val="00E31828"/>
    <w:rsid w:val="00E33E03"/>
    <w:rsid w:val="00E3691A"/>
    <w:rsid w:val="00E378EF"/>
    <w:rsid w:val="00E40713"/>
    <w:rsid w:val="00E40E8F"/>
    <w:rsid w:val="00E46267"/>
    <w:rsid w:val="00E54F4A"/>
    <w:rsid w:val="00E57E5D"/>
    <w:rsid w:val="00E64516"/>
    <w:rsid w:val="00E647E2"/>
    <w:rsid w:val="00E64FC8"/>
    <w:rsid w:val="00E701A7"/>
    <w:rsid w:val="00E72937"/>
    <w:rsid w:val="00E80FB5"/>
    <w:rsid w:val="00E81B7E"/>
    <w:rsid w:val="00E86D5A"/>
    <w:rsid w:val="00E90B5B"/>
    <w:rsid w:val="00E91C1E"/>
    <w:rsid w:val="00E945B5"/>
    <w:rsid w:val="00EA4E3F"/>
    <w:rsid w:val="00EA6EFB"/>
    <w:rsid w:val="00EB0AA3"/>
    <w:rsid w:val="00EB5637"/>
    <w:rsid w:val="00EB6CCE"/>
    <w:rsid w:val="00ED2BDA"/>
    <w:rsid w:val="00ED3723"/>
    <w:rsid w:val="00EF1ECB"/>
    <w:rsid w:val="00EF3013"/>
    <w:rsid w:val="00F00284"/>
    <w:rsid w:val="00F00593"/>
    <w:rsid w:val="00F07BF6"/>
    <w:rsid w:val="00F11A57"/>
    <w:rsid w:val="00F26766"/>
    <w:rsid w:val="00F26C51"/>
    <w:rsid w:val="00F32B99"/>
    <w:rsid w:val="00F425D8"/>
    <w:rsid w:val="00F458A3"/>
    <w:rsid w:val="00F607D4"/>
    <w:rsid w:val="00F63F61"/>
    <w:rsid w:val="00F6440F"/>
    <w:rsid w:val="00F6451B"/>
    <w:rsid w:val="00F7506F"/>
    <w:rsid w:val="00F76156"/>
    <w:rsid w:val="00F81A03"/>
    <w:rsid w:val="00F853C6"/>
    <w:rsid w:val="00FA226D"/>
    <w:rsid w:val="00FA2585"/>
    <w:rsid w:val="00FA3847"/>
    <w:rsid w:val="00FB3D84"/>
    <w:rsid w:val="00FB5304"/>
    <w:rsid w:val="00FC1812"/>
    <w:rsid w:val="00FC1F59"/>
    <w:rsid w:val="00FC6545"/>
    <w:rsid w:val="00FC685A"/>
    <w:rsid w:val="00FC7029"/>
    <w:rsid w:val="00FD1577"/>
    <w:rsid w:val="00FE47F9"/>
    <w:rsid w:val="00FF11B8"/>
    <w:rsid w:val="00FF3CB7"/>
    <w:rsid w:val="02637E37"/>
    <w:rsid w:val="060D634C"/>
    <w:rsid w:val="07040B3C"/>
    <w:rsid w:val="0CE580D5"/>
    <w:rsid w:val="0D4F5AE4"/>
    <w:rsid w:val="0F1C0622"/>
    <w:rsid w:val="0FD2E5A8"/>
    <w:rsid w:val="110EC977"/>
    <w:rsid w:val="13BDB5D5"/>
    <w:rsid w:val="18F004FE"/>
    <w:rsid w:val="1C2056A0"/>
    <w:rsid w:val="1F2E4AA6"/>
    <w:rsid w:val="208523F2"/>
    <w:rsid w:val="2136AE50"/>
    <w:rsid w:val="218CDB47"/>
    <w:rsid w:val="23EFC266"/>
    <w:rsid w:val="2469D4CB"/>
    <w:rsid w:val="255E7FF1"/>
    <w:rsid w:val="2627D46D"/>
    <w:rsid w:val="26395EF7"/>
    <w:rsid w:val="27A36192"/>
    <w:rsid w:val="299DE5AD"/>
    <w:rsid w:val="2ADA4A77"/>
    <w:rsid w:val="2F923C3A"/>
    <w:rsid w:val="32419DD0"/>
    <w:rsid w:val="36B0F434"/>
    <w:rsid w:val="371C066D"/>
    <w:rsid w:val="3BD6492F"/>
    <w:rsid w:val="3CFDDC72"/>
    <w:rsid w:val="3EDCB1D2"/>
    <w:rsid w:val="40C40649"/>
    <w:rsid w:val="41D2D15C"/>
    <w:rsid w:val="42679E1D"/>
    <w:rsid w:val="42D52819"/>
    <w:rsid w:val="4362B914"/>
    <w:rsid w:val="469B9153"/>
    <w:rsid w:val="472959F3"/>
    <w:rsid w:val="4792DF97"/>
    <w:rsid w:val="47A4DFCD"/>
    <w:rsid w:val="4A1387C9"/>
    <w:rsid w:val="4A8B7DA9"/>
    <w:rsid w:val="4CDC04C1"/>
    <w:rsid w:val="4D19E988"/>
    <w:rsid w:val="4F6E36F8"/>
    <w:rsid w:val="534EFEE5"/>
    <w:rsid w:val="53BF6B0E"/>
    <w:rsid w:val="57D9E5EB"/>
    <w:rsid w:val="5A3BFC59"/>
    <w:rsid w:val="5BB22AAB"/>
    <w:rsid w:val="5C5DC08D"/>
    <w:rsid w:val="5CBCF45B"/>
    <w:rsid w:val="5E6950FF"/>
    <w:rsid w:val="5E91B526"/>
    <w:rsid w:val="6200A61C"/>
    <w:rsid w:val="62B48689"/>
    <w:rsid w:val="63D377EA"/>
    <w:rsid w:val="643475D6"/>
    <w:rsid w:val="69264DED"/>
    <w:rsid w:val="6EA9B027"/>
    <w:rsid w:val="6EEB3E03"/>
    <w:rsid w:val="70FCCD34"/>
    <w:rsid w:val="71483836"/>
    <w:rsid w:val="73894E2D"/>
    <w:rsid w:val="74B40FC7"/>
    <w:rsid w:val="752B7DCD"/>
    <w:rsid w:val="78C9A33D"/>
    <w:rsid w:val="7981BBA6"/>
    <w:rsid w:val="7B3B47E5"/>
    <w:rsid w:val="7E8436A6"/>
    <w:rsid w:val="7F62E15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944178"/>
  <w15:chartTrackingRefBased/>
  <w15:docId w15:val="{A1DC097F-76F6-4B6C-884B-DF611F63E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ans Serif" w:eastAsia="Times New Roman" w:hAnsi="MS Sans Serif"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fr-FR"/>
    </w:rPr>
  </w:style>
  <w:style w:type="paragraph" w:styleId="Titre1">
    <w:name w:val="heading 1"/>
    <w:basedOn w:val="Normal"/>
    <w:next w:val="Normal"/>
    <w:uiPriority w:val="1"/>
    <w:qFormat/>
    <w:rsid w:val="47A4DFCD"/>
    <w:pPr>
      <w:shd w:val="clear" w:color="auto" w:fill="D9D9D9" w:themeFill="background1" w:themeFillShade="D9"/>
      <w:outlineLvl w:val="0"/>
    </w:pPr>
    <w:rPr>
      <w:rFonts w:ascii="Garamond" w:eastAsia="Garamond" w:hAnsi="Garamond" w:cs="Garamond"/>
      <w:b/>
      <w:bCs/>
      <w:sz w:val="24"/>
      <w:szCs w:val="24"/>
    </w:rPr>
  </w:style>
  <w:style w:type="paragraph" w:styleId="Titre2">
    <w:name w:val="heading 2"/>
    <w:basedOn w:val="Normal"/>
    <w:next w:val="Normal"/>
    <w:uiPriority w:val="1"/>
    <w:qFormat/>
    <w:rsid w:val="47A4DFCD"/>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outlineLvl w:val="1"/>
    </w:pPr>
    <w:rPr>
      <w:rFonts w:ascii="Garamond" w:eastAsia="Garamond" w:hAnsi="Garamond" w:cs="Garamond"/>
      <w:b/>
      <w:bCs/>
      <w:color w:val="000000" w:themeColor="text1"/>
      <w:sz w:val="24"/>
      <w:szCs w:val="24"/>
    </w:rPr>
  </w:style>
  <w:style w:type="paragraph" w:styleId="Titre3">
    <w:name w:val="heading 3"/>
    <w:basedOn w:val="Normal"/>
    <w:next w:val="Normal"/>
    <w:uiPriority w:val="1"/>
    <w:qFormat/>
    <w:rsid w:val="47A4DFCD"/>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outlineLvl w:val="2"/>
    </w:pPr>
    <w:rPr>
      <w:rFonts w:ascii="Garamond" w:eastAsia="Garamond" w:hAnsi="Garamond" w:cs="Garamond"/>
      <w:b/>
      <w:bCs/>
      <w:color w:val="000000" w:themeColor="text1"/>
      <w:sz w:val="24"/>
      <w:szCs w:val="24"/>
    </w:rPr>
  </w:style>
  <w:style w:type="paragraph" w:styleId="Titre4">
    <w:name w:val="heading 4"/>
    <w:basedOn w:val="Normal"/>
    <w:next w:val="Normal"/>
    <w:qFormat/>
    <w:pPr>
      <w:keepNext/>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center"/>
      <w:outlineLvl w:val="3"/>
    </w:pPr>
    <w:rPr>
      <w:rFonts w:ascii="Arial" w:hAnsi="Arial"/>
      <w:b/>
      <w:sz w:val="22"/>
    </w:rPr>
  </w:style>
  <w:style w:type="paragraph" w:styleId="Titre5">
    <w:name w:val="heading 5"/>
    <w:basedOn w:val="Normal"/>
    <w:next w:val="Normal"/>
    <w:qFormat/>
    <w:pPr>
      <w:keepNext/>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outlineLvl w:val="4"/>
    </w:pPr>
    <w:rPr>
      <w:rFonts w:ascii="Arial" w:hAnsi="Arial"/>
      <w:b/>
      <w:sz w:val="22"/>
    </w:rPr>
  </w:style>
  <w:style w:type="paragraph" w:styleId="Titre6">
    <w:name w:val="heading 6"/>
    <w:basedOn w:val="Normal"/>
    <w:next w:val="Normal"/>
    <w:qFormat/>
    <w:rsid w:val="00266020"/>
    <w:pPr>
      <w:spacing w:before="240" w:after="60"/>
      <w:outlineLvl w:val="5"/>
    </w:pPr>
    <w:rPr>
      <w:rFonts w:ascii="Times New Roman" w:hAnsi="Times New Roman"/>
      <w:b/>
      <w:bCs/>
      <w:sz w:val="22"/>
      <w:szCs w:val="22"/>
    </w:rPr>
  </w:style>
  <w:style w:type="paragraph" w:styleId="Titre7">
    <w:name w:val="heading 7"/>
    <w:basedOn w:val="Normal"/>
    <w:next w:val="Normal"/>
    <w:qFormat/>
    <w:rsid w:val="00267AB4"/>
    <w:pPr>
      <w:spacing w:before="240" w:after="60"/>
      <w:outlineLvl w:val="6"/>
    </w:pPr>
    <w:rPr>
      <w:rFonts w:ascii="Times New Roman" w:hAnsi="Times New Roman"/>
      <w:sz w:val="24"/>
      <w:szCs w:val="24"/>
    </w:rPr>
  </w:style>
  <w:style w:type="paragraph" w:styleId="Titre8">
    <w:name w:val="heading 8"/>
    <w:basedOn w:val="Normal"/>
    <w:next w:val="Normal"/>
    <w:qFormat/>
    <w:rsid w:val="00267AB4"/>
    <w:pPr>
      <w:spacing w:before="240" w:after="60"/>
      <w:outlineLvl w:val="7"/>
    </w:pPr>
    <w:rPr>
      <w:rFonts w:ascii="Times New Roman" w:hAnsi="Times New Roman"/>
      <w:i/>
      <w:iCs/>
      <w:sz w:val="24"/>
      <w:szCs w:val="24"/>
    </w:rPr>
  </w:style>
  <w:style w:type="paragraph" w:styleId="Titre9">
    <w:name w:val="heading 9"/>
    <w:basedOn w:val="Normal"/>
    <w:next w:val="Normal"/>
    <w:qFormat/>
    <w:rsid w:val="00267AB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jc w:val="center"/>
    </w:pPr>
    <w:rPr>
      <w:rFonts w:ascii="Times New Roman" w:hAnsi="Times New Roman"/>
      <w:b/>
      <w:sz w:val="24"/>
      <w:bdr w:val="single" w:sz="4" w:space="0" w:color="auto"/>
    </w:rPr>
  </w:style>
  <w:style w:type="paragraph" w:styleId="Retraitcorpsdetexte">
    <w:name w:val="Body Text Indent"/>
    <w:basedOn w:val="Normal"/>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s>
      <w:ind w:left="576"/>
      <w:jc w:val="both"/>
    </w:pPr>
    <w:rPr>
      <w:rFonts w:ascii="Times New Roman" w:hAnsi="Times New Roman"/>
      <w:sz w:val="24"/>
    </w:rPr>
  </w:style>
  <w:style w:type="paragraph" w:styleId="Retraitcorpsdetexte2">
    <w:name w:val="Body Text Indent 2"/>
    <w:basedOn w:val="Normal"/>
    <w:pPr>
      <w:tabs>
        <w:tab w:val="left" w:pos="0"/>
        <w:tab w:val="left" w:pos="14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s>
      <w:ind w:left="1440" w:hanging="873"/>
    </w:pPr>
    <w:rPr>
      <w:rFonts w:ascii="Times New Roman" w:hAnsi="Times New Roman"/>
      <w:sz w:val="24"/>
    </w:rPr>
  </w:style>
  <w:style w:type="paragraph" w:styleId="Corpsdetexte">
    <w:name w:val="Body Text"/>
    <w:basedOn w:val="Normal"/>
    <w:rPr>
      <w:rFonts w:ascii="Times New Roman" w:hAnsi="Times New Roman"/>
      <w:b/>
      <w:sz w:val="24"/>
    </w:rPr>
  </w:style>
  <w:style w:type="paragraph" w:styleId="Lgende">
    <w:name w:val="caption"/>
    <w:basedOn w:val="Normal"/>
    <w:next w:val="Normal"/>
    <w:qFormat/>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ind w:left="1418"/>
    </w:pPr>
    <w:rPr>
      <w:rFonts w:ascii="Times New Roman" w:hAnsi="Times New Roman"/>
      <w:b/>
      <w:sz w:val="24"/>
    </w:rPr>
  </w:style>
  <w:style w:type="paragraph" w:styleId="Corpsdetexte2">
    <w:name w:val="Body Text 2"/>
    <w:basedOn w:val="Normal"/>
    <w:link w:val="Corpsdetexte2Car"/>
    <w:pPr>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s>
      <w:jc w:val="center"/>
    </w:pPr>
    <w:rPr>
      <w:rFonts w:ascii="Times New Roman" w:hAnsi="Times New Roman"/>
      <w:b/>
      <w:sz w:val="24"/>
      <w:bdr w:val="single" w:sz="4" w:space="0" w:color="auto"/>
    </w:rPr>
  </w:style>
  <w:style w:type="paragraph" w:styleId="En-tte">
    <w:name w:val="header"/>
    <w:aliases w:val="En-tête1,E.e,En-tête 2,Style 2"/>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Retraitcorpsdetexte3">
    <w:name w:val="Body Text Indent 3"/>
    <w:basedOn w:val="Normal"/>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s>
      <w:ind w:left="576"/>
    </w:pPr>
    <w:rPr>
      <w:rFonts w:ascii="Arial" w:hAnsi="Arial"/>
      <w:sz w:val="22"/>
    </w:rPr>
  </w:style>
  <w:style w:type="paragraph" w:customStyle="1" w:styleId="Titresous-chapitre">
    <w:name w:val="Titre sous-chapitre"/>
    <w:basedOn w:val="Normal"/>
    <w:autoRedefine/>
    <w:pPr>
      <w:tabs>
        <w:tab w:val="left" w:pos="1276"/>
        <w:tab w:val="left" w:pos="2272"/>
        <w:tab w:val="left" w:pos="5680"/>
      </w:tabs>
      <w:spacing w:after="60"/>
      <w:outlineLvl w:val="7"/>
    </w:pPr>
    <w:rPr>
      <w:rFonts w:ascii="Arial Narrow" w:hAnsi="Arial Narrow"/>
      <w:b/>
      <w:sz w:val="28"/>
    </w:rPr>
  </w:style>
  <w:style w:type="paragraph" w:customStyle="1" w:styleId="Texte">
    <w:name w:val="Texte"/>
    <w:link w:val="TexteCar2"/>
    <w:rsid w:val="00DB10E9"/>
    <w:rPr>
      <w:rFonts w:ascii="Times New Roman" w:hAnsi="Times New Roman"/>
      <w:snapToGrid w:val="0"/>
      <w:color w:val="000000"/>
      <w:sz w:val="24"/>
      <w:lang w:eastAsia="fr-FR"/>
    </w:rPr>
  </w:style>
  <w:style w:type="table" w:styleId="Grilledutableau">
    <w:name w:val="Table Grid"/>
    <w:basedOn w:val="TableauNormal"/>
    <w:rsid w:val="0013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Car2">
    <w:name w:val="Texte Car2"/>
    <w:link w:val="Texte"/>
    <w:rsid w:val="00267AB4"/>
    <w:rPr>
      <w:rFonts w:ascii="Times New Roman" w:hAnsi="Times New Roman"/>
      <w:snapToGrid w:val="0"/>
      <w:color w:val="000000"/>
      <w:sz w:val="24"/>
      <w:lang w:val="fr-FR" w:eastAsia="fr-FR" w:bidi="ar-SA"/>
    </w:rPr>
  </w:style>
  <w:style w:type="paragraph" w:styleId="Corpsdetexte3">
    <w:name w:val="Body Text 3"/>
    <w:basedOn w:val="Normal"/>
    <w:link w:val="Corpsdetexte3Car"/>
    <w:rsid w:val="00C53A2F"/>
    <w:pPr>
      <w:spacing w:after="120"/>
    </w:pPr>
    <w:rPr>
      <w:sz w:val="16"/>
      <w:szCs w:val="16"/>
    </w:rPr>
  </w:style>
  <w:style w:type="paragraph" w:customStyle="1" w:styleId="Normalsolidaire">
    <w:name w:val="Normal solidaire"/>
    <w:basedOn w:val="Normal"/>
    <w:rsid w:val="00C53A2F"/>
    <w:pPr>
      <w:spacing w:before="180" w:after="120"/>
      <w:jc w:val="both"/>
    </w:pPr>
    <w:rPr>
      <w:rFonts w:ascii="Arial" w:hAnsi="Arial"/>
    </w:rPr>
  </w:style>
  <w:style w:type="paragraph" w:styleId="Textebrut">
    <w:name w:val="Plain Text"/>
    <w:basedOn w:val="Normal"/>
    <w:rsid w:val="00AE2096"/>
    <w:rPr>
      <w:rFonts w:ascii="Courier New" w:hAnsi="Courier New" w:cs="Courier New"/>
    </w:rPr>
  </w:style>
  <w:style w:type="character" w:styleId="Appelnotedebasdep">
    <w:name w:val="footnote reference"/>
    <w:semiHidden/>
    <w:rsid w:val="002B76DB"/>
    <w:rPr>
      <w:vertAlign w:val="superscript"/>
    </w:rPr>
  </w:style>
  <w:style w:type="paragraph" w:customStyle="1" w:styleId="Normal1">
    <w:name w:val="Normal1"/>
    <w:basedOn w:val="Normal"/>
    <w:rsid w:val="002B76DB"/>
    <w:pPr>
      <w:keepLines/>
      <w:tabs>
        <w:tab w:val="left" w:pos="284"/>
        <w:tab w:val="left" w:pos="567"/>
        <w:tab w:val="left" w:pos="851"/>
      </w:tabs>
      <w:ind w:firstLine="284"/>
      <w:jc w:val="both"/>
    </w:pPr>
    <w:rPr>
      <w:rFonts w:ascii="Times New Roman" w:hAnsi="Times New Roman"/>
      <w:sz w:val="22"/>
      <w:szCs w:val="22"/>
    </w:rPr>
  </w:style>
  <w:style w:type="paragraph" w:styleId="Notedebasdepage">
    <w:name w:val="footnote text"/>
    <w:basedOn w:val="Normal"/>
    <w:semiHidden/>
    <w:rsid w:val="002B76DB"/>
    <w:rPr>
      <w:rFonts w:ascii="Times New Roman" w:hAnsi="Times New Roman"/>
      <w:sz w:val="16"/>
      <w:szCs w:val="16"/>
    </w:rPr>
  </w:style>
  <w:style w:type="paragraph" w:styleId="TM4">
    <w:name w:val="toc 4"/>
    <w:basedOn w:val="Normal"/>
    <w:next w:val="Normal"/>
    <w:autoRedefine/>
    <w:semiHidden/>
    <w:rsid w:val="006B1E3B"/>
    <w:pPr>
      <w:tabs>
        <w:tab w:val="right" w:pos="9071"/>
      </w:tabs>
    </w:pPr>
    <w:rPr>
      <w:rFonts w:ascii="Times New Roman" w:hAnsi="Times New Roman"/>
      <w:sz w:val="22"/>
      <w:szCs w:val="22"/>
    </w:rPr>
  </w:style>
  <w:style w:type="paragraph" w:customStyle="1" w:styleId="Tabulation-Points2">
    <w:name w:val="Tabulation - Points 2"/>
    <w:basedOn w:val="Normal"/>
    <w:rsid w:val="00ED2BDA"/>
    <w:pPr>
      <w:tabs>
        <w:tab w:val="left" w:leader="dot" w:pos="9072"/>
      </w:tabs>
    </w:pPr>
    <w:rPr>
      <w:rFonts w:ascii="Times New Roman" w:hAnsi="Times New Roman"/>
      <w:sz w:val="22"/>
      <w:szCs w:val="22"/>
    </w:rPr>
  </w:style>
  <w:style w:type="paragraph" w:customStyle="1" w:styleId="P1">
    <w:name w:val="P1"/>
    <w:basedOn w:val="Normal"/>
    <w:rsid w:val="00FC1F59"/>
    <w:pPr>
      <w:spacing w:after="240" w:line="240" w:lineRule="exact"/>
      <w:jc w:val="both"/>
    </w:pPr>
    <w:rPr>
      <w:rFonts w:ascii="Arial" w:hAnsi="Arial"/>
    </w:rPr>
  </w:style>
  <w:style w:type="character" w:styleId="Lienhypertexte">
    <w:name w:val="Hyperlink"/>
    <w:rsid w:val="00FC1F59"/>
    <w:rPr>
      <w:color w:val="0000FF"/>
      <w:u w:val="single"/>
    </w:rPr>
  </w:style>
  <w:style w:type="character" w:customStyle="1" w:styleId="Corpsdetexte3Car">
    <w:name w:val="Corps de texte 3 Car"/>
    <w:link w:val="Corpsdetexte3"/>
    <w:rsid w:val="009B33F6"/>
    <w:rPr>
      <w:sz w:val="16"/>
      <w:szCs w:val="16"/>
    </w:rPr>
  </w:style>
  <w:style w:type="character" w:customStyle="1" w:styleId="En-tteCar">
    <w:name w:val="En-tête Car"/>
    <w:aliases w:val="En-tête1 Car,E.e Car,En-tête 2 Car,Style 2 Car"/>
    <w:basedOn w:val="Policepardfaut"/>
    <w:link w:val="En-tte"/>
    <w:rsid w:val="007B0D8D"/>
  </w:style>
  <w:style w:type="paragraph" w:styleId="Textedebulles">
    <w:name w:val="Balloon Text"/>
    <w:basedOn w:val="Normal"/>
    <w:link w:val="TextedebullesCar"/>
    <w:rsid w:val="00C91519"/>
    <w:rPr>
      <w:rFonts w:ascii="Tahoma" w:hAnsi="Tahoma" w:cs="Tahoma"/>
      <w:sz w:val="16"/>
      <w:szCs w:val="16"/>
    </w:rPr>
  </w:style>
  <w:style w:type="character" w:customStyle="1" w:styleId="TextedebullesCar">
    <w:name w:val="Texte de bulles Car"/>
    <w:link w:val="Textedebulles"/>
    <w:rsid w:val="00C91519"/>
    <w:rPr>
      <w:rFonts w:ascii="Tahoma" w:hAnsi="Tahoma" w:cs="Tahoma"/>
      <w:sz w:val="16"/>
      <w:szCs w:val="16"/>
    </w:rPr>
  </w:style>
  <w:style w:type="character" w:customStyle="1" w:styleId="Corpsdetexte2Car">
    <w:name w:val="Corps de texte 2 Car"/>
    <w:link w:val="Corpsdetexte2"/>
    <w:rsid w:val="001C4F06"/>
    <w:rPr>
      <w:rFonts w:ascii="Times New Roman" w:hAnsi="Times New Roman"/>
      <w:b/>
      <w:sz w:val="24"/>
      <w:bdr w:val="single" w:sz="4" w:space="0" w:color="auto"/>
    </w:rPr>
  </w:style>
  <w:style w:type="character" w:styleId="lev">
    <w:name w:val="Strong"/>
    <w:qFormat/>
    <w:rsid w:val="00C070CE"/>
    <w:rPr>
      <w:b/>
      <w:bCs/>
    </w:rPr>
  </w:style>
  <w:style w:type="paragraph" w:customStyle="1" w:styleId="Normal2">
    <w:name w:val="Normal2"/>
    <w:basedOn w:val="Normal"/>
    <w:rsid w:val="00426F78"/>
    <w:pPr>
      <w:keepLines/>
      <w:widowControl w:val="0"/>
      <w:tabs>
        <w:tab w:val="left" w:pos="567"/>
        <w:tab w:val="left" w:pos="851"/>
        <w:tab w:val="left" w:pos="1134"/>
      </w:tabs>
      <w:suppressAutoHyphens/>
      <w:ind w:left="284" w:firstLine="284"/>
      <w:jc w:val="both"/>
    </w:pPr>
    <w:rPr>
      <w:rFonts w:ascii="Times New Roman" w:eastAsia="Arial Unicode MS" w:hAnsi="Times New Roman"/>
      <w:kern w:val="1"/>
      <w:sz w:val="24"/>
    </w:r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2061">
      <w:bodyDiv w:val="1"/>
      <w:marLeft w:val="0"/>
      <w:marRight w:val="0"/>
      <w:marTop w:val="0"/>
      <w:marBottom w:val="0"/>
      <w:divBdr>
        <w:top w:val="none" w:sz="0" w:space="0" w:color="auto"/>
        <w:left w:val="none" w:sz="0" w:space="0" w:color="auto"/>
        <w:bottom w:val="none" w:sz="0" w:space="0" w:color="auto"/>
        <w:right w:val="none" w:sz="0" w:space="0" w:color="auto"/>
      </w:divBdr>
    </w:div>
    <w:div w:id="211116382">
      <w:bodyDiv w:val="1"/>
      <w:marLeft w:val="0"/>
      <w:marRight w:val="0"/>
      <w:marTop w:val="0"/>
      <w:marBottom w:val="0"/>
      <w:divBdr>
        <w:top w:val="none" w:sz="0" w:space="0" w:color="auto"/>
        <w:left w:val="none" w:sz="0" w:space="0" w:color="auto"/>
        <w:bottom w:val="none" w:sz="0" w:space="0" w:color="auto"/>
        <w:right w:val="none" w:sz="0" w:space="0" w:color="auto"/>
      </w:divBdr>
    </w:div>
    <w:div w:id="939263309">
      <w:bodyDiv w:val="1"/>
      <w:marLeft w:val="0"/>
      <w:marRight w:val="0"/>
      <w:marTop w:val="0"/>
      <w:marBottom w:val="0"/>
      <w:divBdr>
        <w:top w:val="none" w:sz="0" w:space="0" w:color="auto"/>
        <w:left w:val="none" w:sz="0" w:space="0" w:color="auto"/>
        <w:bottom w:val="none" w:sz="0" w:space="0" w:color="auto"/>
        <w:right w:val="none" w:sz="0" w:space="0" w:color="auto"/>
      </w:divBdr>
    </w:div>
    <w:div w:id="126290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easydoor.km.recouv/public/easydoor/tiridpt7at.nsf/Tous/90543FE73E2F3125C125835F002989F4/$file/Ordonnance_n&#176;_2018-1074_du_26_novembre_2018_version_consolidee_au_20181210.rt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am.irene@urssaf.f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BE7119DF62F34DBD992039BD8ED332" ma:contentTypeVersion="13" ma:contentTypeDescription="Crée un document." ma:contentTypeScope="" ma:versionID="54cd87353a8a990f661af56e9cb24f9c">
  <xsd:schema xmlns:xsd="http://www.w3.org/2001/XMLSchema" xmlns:xs="http://www.w3.org/2001/XMLSchema" xmlns:p="http://schemas.microsoft.com/office/2006/metadata/properties" xmlns:ns2="c529e9ec-090d-43ff-b1f3-1c697cc8732b" xmlns:ns3="f3cc6707-5228-4ce6-ada2-691fd73e7752" targetNamespace="http://schemas.microsoft.com/office/2006/metadata/properties" ma:root="true" ma:fieldsID="85fd22d07569305cfa5128063b6b48a9" ns2:_="" ns3:_="">
    <xsd:import namespace="c529e9ec-090d-43ff-b1f3-1c697cc8732b"/>
    <xsd:import namespace="f3cc6707-5228-4ce6-ada2-691fd73e77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9e9ec-090d-43ff-b1f3-1c697cc873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cc6707-5228-4ce6-ada2-691fd73e7752"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cc408905-f112-40ab-b47c-9cc0d5b3e234}" ma:internalName="TaxCatchAll" ma:showField="CatchAllData" ma:web="f3cc6707-5228-4ce6-ada2-691fd73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8C04BA-C67A-446D-AA69-49BF8A8BFE6B}">
  <ds:schemaRefs>
    <ds:schemaRef ds:uri="http://schemas.openxmlformats.org/officeDocument/2006/bibliography"/>
  </ds:schemaRefs>
</ds:datastoreItem>
</file>

<file path=customXml/itemProps2.xml><?xml version="1.0" encoding="utf-8"?>
<ds:datastoreItem xmlns:ds="http://schemas.openxmlformats.org/officeDocument/2006/customXml" ds:itemID="{21885EB5-B75B-4658-8F97-7FCFF74A5ED2}">
  <ds:schemaRefs>
    <ds:schemaRef ds:uri="http://schemas.microsoft.com/sharepoint/v3/contenttype/forms"/>
  </ds:schemaRefs>
</ds:datastoreItem>
</file>

<file path=customXml/itemProps3.xml><?xml version="1.0" encoding="utf-8"?>
<ds:datastoreItem xmlns:ds="http://schemas.openxmlformats.org/officeDocument/2006/customXml" ds:itemID="{B65DBA38-B20F-4A7F-AF53-8FDE258B5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29e9ec-090d-43ff-b1f3-1c697cc8732b"/>
    <ds:schemaRef ds:uri="f3cc6707-5228-4ce6-ada2-691fd73e7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12</Pages>
  <Words>2156</Words>
  <Characters>14332</Characters>
  <Application>Microsoft Office Word</Application>
  <DocSecurity>0</DocSecurity>
  <Lines>119</Lines>
  <Paragraphs>32</Paragraphs>
  <ScaleCrop>false</ScaleCrop>
  <HeadingPairs>
    <vt:vector size="2" baseType="variant">
      <vt:variant>
        <vt:lpstr>Titre</vt:lpstr>
      </vt:variant>
      <vt:variant>
        <vt:i4>1</vt:i4>
      </vt:variant>
    </vt:vector>
  </HeadingPairs>
  <TitlesOfParts>
    <vt:vector size="1" baseType="lpstr">
      <vt:lpstr>MARCHES POUR LES ORGANISMES DE SECURITE SOCIALE</vt:lpstr>
    </vt:vector>
  </TitlesOfParts>
  <Company>Urssaf</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POUR LES ORGANISMES DE SECURITE SOCIALE</dc:title>
  <dc:subject/>
  <dc:creator>GBA</dc:creator>
  <cp:keywords/>
  <cp:lastModifiedBy>POADAE Agathe (Alsace)</cp:lastModifiedBy>
  <cp:revision>6</cp:revision>
  <cp:lastPrinted>2022-04-20T16:36:00Z</cp:lastPrinted>
  <dcterms:created xsi:type="dcterms:W3CDTF">2026-03-13T13:09:00Z</dcterms:created>
  <dcterms:modified xsi:type="dcterms:W3CDTF">2026-03-16T08:46:00Z</dcterms:modified>
</cp:coreProperties>
</file>